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D1" w:rsidRPr="00E41BDE" w:rsidRDefault="003009D1" w:rsidP="008E663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41BDE">
        <w:rPr>
          <w:rFonts w:ascii="Arial" w:hAnsi="Arial" w:cs="Arial"/>
          <w:b/>
          <w:sz w:val="20"/>
          <w:szCs w:val="20"/>
        </w:rPr>
        <w:t>INVOICE</w:t>
      </w:r>
    </w:p>
    <w:p w:rsidR="007C1BD9" w:rsidRPr="00E41BDE" w:rsidRDefault="007C1BD9" w:rsidP="008E663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2E6AD4" w:rsidRPr="00E41BDE" w:rsidRDefault="003009D1" w:rsidP="008E663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E41BDE">
        <w:rPr>
          <w:rFonts w:ascii="Arial" w:hAnsi="Arial" w:cs="Arial"/>
          <w:b/>
          <w:sz w:val="20"/>
          <w:szCs w:val="20"/>
        </w:rPr>
        <w:t>(</w:t>
      </w:r>
      <w:r w:rsidR="00BA44A6">
        <w:rPr>
          <w:rFonts w:ascii="Arial" w:hAnsi="Arial" w:cs="Arial"/>
          <w:b/>
          <w:sz w:val="20"/>
          <w:szCs w:val="20"/>
        </w:rPr>
        <w:t>Reimbursement Claim of Project Costs</w:t>
      </w:r>
      <w:r w:rsidRPr="00E41BDE">
        <w:rPr>
          <w:rFonts w:ascii="Arial" w:hAnsi="Arial" w:cs="Arial"/>
          <w:b/>
          <w:sz w:val="20"/>
          <w:szCs w:val="20"/>
        </w:rPr>
        <w:t>)</w:t>
      </w:r>
    </w:p>
    <w:p w:rsidR="003009D1" w:rsidRPr="00E41BDE" w:rsidRDefault="003009D1" w:rsidP="008E663B">
      <w:pPr>
        <w:pStyle w:val="NoSpacing"/>
        <w:rPr>
          <w:rFonts w:ascii="Arial" w:hAnsi="Arial" w:cs="Arial"/>
          <w:b/>
          <w:sz w:val="20"/>
          <w:szCs w:val="20"/>
        </w:rPr>
      </w:pPr>
    </w:p>
    <w:p w:rsidR="003009D1" w:rsidRPr="00E41BDE" w:rsidRDefault="003009D1" w:rsidP="008E663B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54"/>
        <w:gridCol w:w="3757"/>
      </w:tblGrid>
      <w:tr w:rsidR="003009D1" w:rsidRPr="00E41BDE" w:rsidTr="003B4523">
        <w:trPr>
          <w:gridAfter w:val="2"/>
          <w:wAfter w:w="4111" w:type="dxa"/>
        </w:trPr>
        <w:tc>
          <w:tcPr>
            <w:tcW w:w="5495" w:type="dxa"/>
            <w:gridSpan w:val="2"/>
          </w:tcPr>
          <w:p w:rsidR="003009D1" w:rsidRPr="00E41BDE" w:rsidRDefault="0018439C" w:rsidP="008E663B">
            <w:pPr>
              <w:pStyle w:val="NoSpacing"/>
              <w:ind w:right="-959"/>
              <w:rPr>
                <w:rFonts w:ascii="Arial" w:hAnsi="Arial" w:cs="Arial"/>
                <w:b/>
                <w:sz w:val="20"/>
                <w:szCs w:val="20"/>
              </w:rPr>
            </w:pPr>
            <w:r w:rsidRPr="00E41BD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18439C" w:rsidRPr="00E41BDE" w:rsidTr="003B4523">
        <w:trPr>
          <w:gridAfter w:val="2"/>
          <w:wAfter w:w="4111" w:type="dxa"/>
        </w:trPr>
        <w:tc>
          <w:tcPr>
            <w:tcW w:w="5495" w:type="dxa"/>
            <w:gridSpan w:val="2"/>
          </w:tcPr>
          <w:p w:rsidR="0018439C" w:rsidRPr="00E41BDE" w:rsidRDefault="0018439C" w:rsidP="008E663B">
            <w:pPr>
              <w:pStyle w:val="NoSpacing"/>
              <w:ind w:right="-95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439C" w:rsidRPr="00E41BDE" w:rsidTr="003B4523">
        <w:trPr>
          <w:gridAfter w:val="2"/>
          <w:wAfter w:w="4111" w:type="dxa"/>
          <w:trHeight w:val="269"/>
        </w:trPr>
        <w:tc>
          <w:tcPr>
            <w:tcW w:w="5495" w:type="dxa"/>
            <w:gridSpan w:val="2"/>
            <w:vMerge w:val="restart"/>
          </w:tcPr>
          <w:p w:rsidR="0018439C" w:rsidRPr="00E41BDE" w:rsidRDefault="0018439C" w:rsidP="008E66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41BDE">
              <w:rPr>
                <w:rFonts w:ascii="Arial" w:hAnsi="Arial" w:cs="Arial"/>
                <w:b/>
                <w:sz w:val="20"/>
                <w:szCs w:val="20"/>
              </w:rPr>
              <w:t>APEC Secretariat</w:t>
            </w:r>
          </w:p>
          <w:p w:rsidR="0018439C" w:rsidRPr="00E41BDE" w:rsidRDefault="0018439C" w:rsidP="008E66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 w:rsidRPr="00E41BDE">
              <w:rPr>
                <w:rFonts w:ascii="Arial" w:hAnsi="Arial" w:cs="Arial"/>
                <w:sz w:val="20"/>
                <w:szCs w:val="20"/>
              </w:rPr>
              <w:t>Heng</w:t>
            </w:r>
            <w:proofErr w:type="spellEnd"/>
            <w:r w:rsidRPr="00E41BDE">
              <w:rPr>
                <w:rFonts w:ascii="Arial" w:hAnsi="Arial" w:cs="Arial"/>
                <w:sz w:val="20"/>
                <w:szCs w:val="20"/>
              </w:rPr>
              <w:t xml:space="preserve"> Mui </w:t>
            </w:r>
            <w:proofErr w:type="spellStart"/>
            <w:r w:rsidRPr="00E41BDE">
              <w:rPr>
                <w:rFonts w:ascii="Arial" w:hAnsi="Arial" w:cs="Arial"/>
                <w:sz w:val="20"/>
                <w:szCs w:val="20"/>
              </w:rPr>
              <w:t>Keng</w:t>
            </w:r>
            <w:proofErr w:type="spellEnd"/>
            <w:r w:rsidRPr="00E41BD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  <w:p w:rsidR="0018439C" w:rsidRPr="00E41BDE" w:rsidRDefault="0018439C" w:rsidP="008E66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>119616 Singapore</w:t>
            </w:r>
          </w:p>
          <w:p w:rsidR="0018439C" w:rsidRPr="00E41BDE" w:rsidRDefault="0018439C" w:rsidP="008E66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>Tel +65 6891 9600</w:t>
            </w:r>
          </w:p>
          <w:p w:rsidR="0018439C" w:rsidRPr="00E41BDE" w:rsidRDefault="0018439C" w:rsidP="008E66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>Fax +65 6891 9690</w:t>
            </w:r>
          </w:p>
          <w:p w:rsidR="007C1BD9" w:rsidRPr="00E41BDE" w:rsidRDefault="007C1BD9" w:rsidP="008E66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C1BD9" w:rsidRPr="00E41BDE" w:rsidRDefault="007C1BD9" w:rsidP="008E66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41BDE">
              <w:rPr>
                <w:rFonts w:ascii="Arial" w:hAnsi="Arial" w:cs="Arial"/>
                <w:b/>
                <w:sz w:val="20"/>
                <w:szCs w:val="20"/>
              </w:rPr>
              <w:t>Attention: [Name of the Program Director]</w:t>
            </w:r>
          </w:p>
          <w:p w:rsidR="003B4523" w:rsidRPr="00E41BDE" w:rsidRDefault="003B4523" w:rsidP="008E66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39C" w:rsidRPr="00E41BDE" w:rsidTr="003B4523">
        <w:trPr>
          <w:gridAfter w:val="2"/>
          <w:wAfter w:w="4111" w:type="dxa"/>
          <w:trHeight w:val="269"/>
        </w:trPr>
        <w:tc>
          <w:tcPr>
            <w:tcW w:w="5495" w:type="dxa"/>
            <w:gridSpan w:val="2"/>
            <w:vMerge/>
          </w:tcPr>
          <w:p w:rsidR="0018439C" w:rsidRPr="00E41BDE" w:rsidRDefault="0018439C" w:rsidP="008E66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39C" w:rsidRPr="00E41BDE" w:rsidTr="003B4523">
        <w:trPr>
          <w:gridAfter w:val="2"/>
          <w:wAfter w:w="4111" w:type="dxa"/>
          <w:trHeight w:val="269"/>
        </w:trPr>
        <w:tc>
          <w:tcPr>
            <w:tcW w:w="5495" w:type="dxa"/>
            <w:gridSpan w:val="2"/>
            <w:vMerge/>
          </w:tcPr>
          <w:p w:rsidR="0018439C" w:rsidRPr="00E41BDE" w:rsidRDefault="0018439C" w:rsidP="008E66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39C" w:rsidRPr="00E41BDE" w:rsidTr="003B4523">
        <w:trPr>
          <w:gridAfter w:val="2"/>
          <w:wAfter w:w="4111" w:type="dxa"/>
          <w:trHeight w:val="269"/>
        </w:trPr>
        <w:tc>
          <w:tcPr>
            <w:tcW w:w="5495" w:type="dxa"/>
            <w:gridSpan w:val="2"/>
            <w:vMerge/>
          </w:tcPr>
          <w:p w:rsidR="0018439C" w:rsidRPr="00E41BDE" w:rsidRDefault="0018439C" w:rsidP="008E66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D1" w:rsidRPr="00E41BDE" w:rsidTr="00B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3009D1" w:rsidRPr="00E41BDE" w:rsidRDefault="003009D1" w:rsidP="008E66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41BDE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8E663B" w:rsidRPr="00E41BDE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6804" w:type="dxa"/>
            <w:gridSpan w:val="3"/>
          </w:tcPr>
          <w:p w:rsidR="003009D1" w:rsidRPr="00E41BDE" w:rsidRDefault="003009D1" w:rsidP="008E66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9D1" w:rsidRPr="00E41BDE" w:rsidTr="00B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3009D1" w:rsidRPr="00E41BDE" w:rsidRDefault="003009D1" w:rsidP="008E66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41BDE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6804" w:type="dxa"/>
            <w:gridSpan w:val="3"/>
          </w:tcPr>
          <w:p w:rsidR="003009D1" w:rsidRPr="00E41BDE" w:rsidRDefault="003009D1" w:rsidP="008E66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44A6" w:rsidRPr="00E41BDE" w:rsidTr="0092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BA44A6" w:rsidRPr="00E41BDE" w:rsidRDefault="00BA44A6" w:rsidP="009248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 of Event</w:t>
            </w:r>
          </w:p>
        </w:tc>
        <w:tc>
          <w:tcPr>
            <w:tcW w:w="6804" w:type="dxa"/>
            <w:gridSpan w:val="3"/>
          </w:tcPr>
          <w:p w:rsidR="00BA44A6" w:rsidRDefault="00BA44A6" w:rsidP="009248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44A6" w:rsidRPr="00E41BDE" w:rsidTr="0092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BA44A6" w:rsidRDefault="00234DFF" w:rsidP="009248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Venue (City) of Event</w:t>
            </w:r>
          </w:p>
        </w:tc>
        <w:tc>
          <w:tcPr>
            <w:tcW w:w="6804" w:type="dxa"/>
            <w:gridSpan w:val="3"/>
          </w:tcPr>
          <w:p w:rsidR="00BA44A6" w:rsidRDefault="00BA44A6" w:rsidP="009248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9D1" w:rsidRPr="00E41BDE" w:rsidTr="00B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3009D1" w:rsidRPr="00E41BDE" w:rsidRDefault="003009D1" w:rsidP="003368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41BDE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3368AA">
              <w:rPr>
                <w:rFonts w:ascii="Arial" w:hAnsi="Arial"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6804" w:type="dxa"/>
            <w:gridSpan w:val="3"/>
          </w:tcPr>
          <w:p w:rsidR="003009D1" w:rsidRPr="00E41BDE" w:rsidRDefault="003368AA" w:rsidP="008E66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34DFF">
              <w:rPr>
                <w:rFonts w:ascii="Arial" w:hAnsi="Arial" w:cs="Arial"/>
                <w:b/>
                <w:i/>
                <w:sz w:val="20"/>
                <w:szCs w:val="20"/>
              </w:rPr>
              <w:t>If service provider is a third party</w:t>
            </w:r>
            <w:r w:rsidR="00234DFF" w:rsidRPr="00234DFF">
              <w:rPr>
                <w:rFonts w:ascii="Arial" w:hAnsi="Arial" w:cs="Arial"/>
                <w:b/>
                <w:i/>
                <w:sz w:val="20"/>
                <w:szCs w:val="20"/>
              </w:rPr>
              <w:t>;</w:t>
            </w:r>
            <w:r w:rsidR="00234D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4DFF" w:rsidRPr="00234DFF">
              <w:rPr>
                <w:rFonts w:ascii="Arial" w:hAnsi="Arial" w:cs="Arial"/>
                <w:sz w:val="20"/>
                <w:szCs w:val="20"/>
              </w:rPr>
              <w:t>e.g. Sofitel Luxury Hotels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368AA" w:rsidRPr="00E41BDE" w:rsidTr="00B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3368AA" w:rsidRPr="00E41BDE" w:rsidRDefault="003368AA" w:rsidP="003368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Paid to the Service Provider</w:t>
            </w:r>
          </w:p>
        </w:tc>
        <w:tc>
          <w:tcPr>
            <w:tcW w:w="3047" w:type="dxa"/>
            <w:gridSpan w:val="2"/>
          </w:tcPr>
          <w:p w:rsidR="003368AA" w:rsidRPr="00234DFF" w:rsidRDefault="003368AA" w:rsidP="008E663B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4DFF">
              <w:rPr>
                <w:rFonts w:ascii="Arial" w:hAnsi="Arial" w:cs="Arial"/>
                <w:b/>
                <w:i/>
                <w:sz w:val="20"/>
                <w:szCs w:val="20"/>
              </w:rPr>
              <w:t>(In original currency)</w:t>
            </w:r>
          </w:p>
        </w:tc>
        <w:tc>
          <w:tcPr>
            <w:tcW w:w="3757" w:type="dxa"/>
          </w:tcPr>
          <w:p w:rsidR="003368AA" w:rsidRPr="00234DFF" w:rsidRDefault="003368AA" w:rsidP="008E663B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4DFF">
              <w:rPr>
                <w:rFonts w:ascii="Arial" w:hAnsi="Arial" w:cs="Arial"/>
                <w:b/>
                <w:i/>
                <w:sz w:val="20"/>
                <w:szCs w:val="20"/>
              </w:rPr>
              <w:t>(Equivalent USD)</w:t>
            </w:r>
          </w:p>
        </w:tc>
      </w:tr>
    </w:tbl>
    <w:p w:rsidR="008E663B" w:rsidRPr="00E41BDE" w:rsidRDefault="008E663B" w:rsidP="008E6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63B" w:rsidRPr="00E41BDE" w:rsidRDefault="00E41BDE" w:rsidP="00E41B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1BDE">
        <w:rPr>
          <w:rFonts w:ascii="Arial" w:hAnsi="Arial" w:cs="Arial"/>
          <w:sz w:val="20"/>
          <w:szCs w:val="20"/>
        </w:rPr>
        <w:t xml:space="preserve">I </w:t>
      </w:r>
      <w:r w:rsidR="00E43951">
        <w:rPr>
          <w:rFonts w:ascii="Arial" w:hAnsi="Arial" w:cs="Arial"/>
          <w:sz w:val="20"/>
          <w:szCs w:val="20"/>
        </w:rPr>
        <w:t xml:space="preserve">confirm that the </w:t>
      </w:r>
      <w:r w:rsidR="003368AA">
        <w:rPr>
          <w:rFonts w:ascii="Arial" w:hAnsi="Arial" w:cs="Arial"/>
          <w:sz w:val="20"/>
          <w:szCs w:val="20"/>
        </w:rPr>
        <w:t>service</w:t>
      </w:r>
      <w:r w:rsidR="00E43951">
        <w:rPr>
          <w:rFonts w:ascii="Arial" w:hAnsi="Arial" w:cs="Arial"/>
          <w:sz w:val="20"/>
          <w:szCs w:val="20"/>
        </w:rPr>
        <w:t xml:space="preserve"> </w:t>
      </w:r>
      <w:r w:rsidR="008E663B" w:rsidRPr="00E41BDE">
        <w:rPr>
          <w:rFonts w:ascii="Arial" w:hAnsi="Arial" w:cs="Arial"/>
          <w:sz w:val="20"/>
          <w:szCs w:val="20"/>
        </w:rPr>
        <w:t xml:space="preserve">have been satisfactorily </w:t>
      </w:r>
      <w:r w:rsidR="003368AA">
        <w:rPr>
          <w:rFonts w:ascii="Arial" w:hAnsi="Arial" w:cs="Arial"/>
          <w:sz w:val="20"/>
          <w:szCs w:val="20"/>
        </w:rPr>
        <w:t>provide</w:t>
      </w:r>
      <w:r w:rsidR="008E663B" w:rsidRPr="00E41BDE">
        <w:rPr>
          <w:rFonts w:ascii="Arial" w:hAnsi="Arial" w:cs="Arial"/>
          <w:sz w:val="20"/>
          <w:szCs w:val="20"/>
        </w:rPr>
        <w:t>d</w:t>
      </w:r>
      <w:r w:rsidR="003368AA">
        <w:rPr>
          <w:rFonts w:ascii="Arial" w:hAnsi="Arial" w:cs="Arial"/>
          <w:sz w:val="20"/>
          <w:szCs w:val="20"/>
        </w:rPr>
        <w:t xml:space="preserve"> and completed.  We have paid</w:t>
      </w:r>
      <w:r w:rsidR="008E663B" w:rsidRPr="00E41BDE">
        <w:rPr>
          <w:rFonts w:ascii="Arial" w:hAnsi="Arial" w:cs="Arial"/>
          <w:sz w:val="20"/>
          <w:szCs w:val="20"/>
        </w:rPr>
        <w:t xml:space="preserve"> </w:t>
      </w:r>
      <w:r w:rsidR="003368AA">
        <w:rPr>
          <w:rFonts w:ascii="Arial" w:hAnsi="Arial" w:cs="Arial"/>
          <w:sz w:val="20"/>
          <w:szCs w:val="20"/>
        </w:rPr>
        <w:t xml:space="preserve">the amount to the service provider and now we are </w:t>
      </w:r>
      <w:r w:rsidR="00BE5D9F" w:rsidRPr="00E41BDE">
        <w:rPr>
          <w:rFonts w:ascii="Arial" w:hAnsi="Arial" w:cs="Arial"/>
          <w:sz w:val="20"/>
          <w:szCs w:val="20"/>
        </w:rPr>
        <w:t>request</w:t>
      </w:r>
      <w:r w:rsidR="003368AA">
        <w:rPr>
          <w:rFonts w:ascii="Arial" w:hAnsi="Arial" w:cs="Arial"/>
          <w:sz w:val="20"/>
          <w:szCs w:val="20"/>
        </w:rPr>
        <w:t xml:space="preserve">ing for reimbursement.  </w:t>
      </w:r>
      <w:r w:rsidR="00CF52CD">
        <w:rPr>
          <w:rFonts w:ascii="Arial" w:hAnsi="Arial" w:cs="Arial"/>
          <w:sz w:val="20"/>
          <w:szCs w:val="20"/>
        </w:rPr>
        <w:t xml:space="preserve"> </w:t>
      </w:r>
      <w:r w:rsidR="003368AA">
        <w:rPr>
          <w:rFonts w:ascii="Arial" w:hAnsi="Arial" w:cs="Arial"/>
          <w:sz w:val="20"/>
          <w:szCs w:val="20"/>
        </w:rPr>
        <w:t>T</w:t>
      </w:r>
      <w:r w:rsidR="00CF52CD" w:rsidRPr="00CF52CD">
        <w:rPr>
          <w:rFonts w:ascii="Arial" w:hAnsi="Arial" w:cs="Arial"/>
          <w:sz w:val="20"/>
          <w:szCs w:val="20"/>
        </w:rPr>
        <w:t>he cost</w:t>
      </w:r>
      <w:r w:rsidR="00BA44A6">
        <w:rPr>
          <w:rFonts w:ascii="Arial" w:hAnsi="Arial" w:cs="Arial"/>
          <w:sz w:val="20"/>
          <w:szCs w:val="20"/>
        </w:rPr>
        <w:t>s</w:t>
      </w:r>
      <w:r w:rsidR="00CF52CD" w:rsidRPr="00CF52CD">
        <w:rPr>
          <w:rFonts w:ascii="Arial" w:hAnsi="Arial" w:cs="Arial"/>
          <w:sz w:val="20"/>
          <w:szCs w:val="20"/>
        </w:rPr>
        <w:t xml:space="preserve"> being billed are true and correct and </w:t>
      </w:r>
      <w:r w:rsidR="00BA44A6">
        <w:rPr>
          <w:rFonts w:ascii="Arial" w:hAnsi="Arial" w:cs="Arial"/>
          <w:sz w:val="20"/>
          <w:szCs w:val="20"/>
        </w:rPr>
        <w:t xml:space="preserve">reimbursement </w:t>
      </w:r>
      <w:r w:rsidR="00CF52CD" w:rsidRPr="00CF52CD">
        <w:rPr>
          <w:rFonts w:ascii="Arial" w:hAnsi="Arial" w:cs="Arial"/>
          <w:sz w:val="20"/>
          <w:szCs w:val="20"/>
        </w:rPr>
        <w:t>ha</w:t>
      </w:r>
      <w:r w:rsidR="00BA44A6">
        <w:rPr>
          <w:rFonts w:ascii="Arial" w:hAnsi="Arial" w:cs="Arial"/>
          <w:sz w:val="20"/>
          <w:szCs w:val="20"/>
        </w:rPr>
        <w:t>s</w:t>
      </w:r>
      <w:r w:rsidR="00CF52CD" w:rsidRPr="00CF52CD">
        <w:rPr>
          <w:rFonts w:ascii="Arial" w:hAnsi="Arial" w:cs="Arial"/>
          <w:sz w:val="20"/>
          <w:szCs w:val="20"/>
        </w:rPr>
        <w:t xml:space="preserve"> not been previously </w:t>
      </w:r>
      <w:r w:rsidR="00BA44A6">
        <w:rPr>
          <w:rFonts w:ascii="Arial" w:hAnsi="Arial" w:cs="Arial"/>
          <w:sz w:val="20"/>
          <w:szCs w:val="20"/>
        </w:rPr>
        <w:t>made</w:t>
      </w:r>
      <w:r w:rsidR="00CF52CD">
        <w:rPr>
          <w:rFonts w:ascii="Arial" w:hAnsi="Arial" w:cs="Arial"/>
          <w:sz w:val="20"/>
          <w:szCs w:val="20"/>
        </w:rPr>
        <w:t>.</w:t>
      </w:r>
    </w:p>
    <w:p w:rsidR="008E663B" w:rsidRPr="00E41BDE" w:rsidRDefault="008E663B" w:rsidP="008E66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3009D1" w:rsidRPr="00E41BDE" w:rsidTr="00837B79">
        <w:tc>
          <w:tcPr>
            <w:tcW w:w="7763" w:type="dxa"/>
          </w:tcPr>
          <w:p w:rsidR="003009D1" w:rsidRPr="00E41BDE" w:rsidRDefault="00BA44A6" w:rsidP="00BA4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Costs Incurred for Reimbursement</w:t>
            </w:r>
          </w:p>
        </w:tc>
        <w:tc>
          <w:tcPr>
            <w:tcW w:w="1843" w:type="dxa"/>
          </w:tcPr>
          <w:p w:rsidR="003009D1" w:rsidRPr="00E41BDE" w:rsidRDefault="00133B50" w:rsidP="008E6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DE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133B50" w:rsidRPr="00E41BDE" w:rsidTr="00837B79">
        <w:tc>
          <w:tcPr>
            <w:tcW w:w="7763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>1.</w:t>
            </w:r>
            <w:r w:rsidR="00234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DFF" w:rsidRPr="00234DFF">
              <w:rPr>
                <w:rFonts w:ascii="Arial" w:hAnsi="Arial" w:cs="Arial"/>
                <w:i/>
                <w:sz w:val="20"/>
                <w:szCs w:val="20"/>
              </w:rPr>
              <w:t>(e.g. Room rental)</w:t>
            </w:r>
          </w:p>
        </w:tc>
        <w:tc>
          <w:tcPr>
            <w:tcW w:w="1843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50" w:rsidRPr="00E41BDE" w:rsidTr="00837B79">
        <w:tc>
          <w:tcPr>
            <w:tcW w:w="7763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50" w:rsidRPr="00E41BDE" w:rsidTr="00837B79">
        <w:tc>
          <w:tcPr>
            <w:tcW w:w="7763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50" w:rsidRPr="00E41BDE" w:rsidTr="00837B79">
        <w:tc>
          <w:tcPr>
            <w:tcW w:w="7763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50" w:rsidRPr="00E41BDE" w:rsidTr="00837B79">
        <w:tc>
          <w:tcPr>
            <w:tcW w:w="7763" w:type="dxa"/>
          </w:tcPr>
          <w:p w:rsidR="00133B50" w:rsidRPr="00E41BDE" w:rsidRDefault="00133B50" w:rsidP="00E41B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41BD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33B50" w:rsidRPr="00E41BDE" w:rsidRDefault="00133B50" w:rsidP="008E6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DE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</w:tr>
    </w:tbl>
    <w:p w:rsidR="003009D1" w:rsidRPr="00E41BDE" w:rsidRDefault="003009D1" w:rsidP="008E6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BDE" w:rsidRPr="00E41BDE" w:rsidRDefault="00E41BDE" w:rsidP="00E41BDE">
      <w:pPr>
        <w:rPr>
          <w:rFonts w:ascii="Arial" w:hAnsi="Arial" w:cs="Arial"/>
          <w:sz w:val="20"/>
          <w:szCs w:val="20"/>
        </w:rPr>
      </w:pPr>
      <w:r w:rsidRPr="00E41BDE">
        <w:rPr>
          <w:rFonts w:ascii="Arial" w:hAnsi="Arial" w:cs="Arial"/>
          <w:sz w:val="20"/>
          <w:szCs w:val="20"/>
        </w:rPr>
        <w:t xml:space="preserve">Please arrange </w:t>
      </w:r>
      <w:r>
        <w:rPr>
          <w:rFonts w:ascii="Arial" w:hAnsi="Arial" w:cs="Arial"/>
          <w:sz w:val="20"/>
          <w:szCs w:val="20"/>
        </w:rPr>
        <w:t xml:space="preserve">for the </w:t>
      </w:r>
      <w:r w:rsidRPr="00E41BDE">
        <w:rPr>
          <w:rFonts w:ascii="Arial" w:hAnsi="Arial" w:cs="Arial"/>
          <w:sz w:val="20"/>
          <w:szCs w:val="20"/>
        </w:rPr>
        <w:t xml:space="preserve">telegraphic transfer </w:t>
      </w:r>
      <w:r>
        <w:rPr>
          <w:rFonts w:ascii="Arial" w:hAnsi="Arial" w:cs="Arial"/>
          <w:sz w:val="20"/>
          <w:szCs w:val="20"/>
        </w:rPr>
        <w:t>of the payment in</w:t>
      </w:r>
      <w:r w:rsidRPr="00E41BDE">
        <w:rPr>
          <w:rFonts w:ascii="Arial" w:hAnsi="Arial" w:cs="Arial"/>
          <w:sz w:val="20"/>
          <w:szCs w:val="20"/>
        </w:rPr>
        <w:t>to this account: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133B50" w:rsidRPr="00E41BDE" w:rsidTr="009A256E">
        <w:tc>
          <w:tcPr>
            <w:tcW w:w="4219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>Name of account holder</w:t>
            </w:r>
          </w:p>
        </w:tc>
        <w:tc>
          <w:tcPr>
            <w:tcW w:w="5387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50" w:rsidRPr="00E41BDE" w:rsidTr="009A256E">
        <w:tc>
          <w:tcPr>
            <w:tcW w:w="4219" w:type="dxa"/>
          </w:tcPr>
          <w:p w:rsidR="00133B50" w:rsidRPr="00E41BDE" w:rsidRDefault="00133B50" w:rsidP="0070270B">
            <w:pPr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70270B">
              <w:rPr>
                <w:rFonts w:ascii="Arial" w:hAnsi="Arial" w:cs="Arial"/>
                <w:sz w:val="20"/>
                <w:szCs w:val="20"/>
              </w:rPr>
              <w:t>b</w:t>
            </w:r>
            <w:r w:rsidRPr="00E41BDE">
              <w:rPr>
                <w:rFonts w:ascii="Arial" w:hAnsi="Arial" w:cs="Arial"/>
                <w:sz w:val="20"/>
                <w:szCs w:val="20"/>
              </w:rPr>
              <w:t>ank</w:t>
            </w:r>
          </w:p>
        </w:tc>
        <w:tc>
          <w:tcPr>
            <w:tcW w:w="5387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50" w:rsidRPr="00E41BDE" w:rsidTr="009A256E">
        <w:tc>
          <w:tcPr>
            <w:tcW w:w="4219" w:type="dxa"/>
          </w:tcPr>
          <w:p w:rsidR="00133B50" w:rsidRPr="00E41BDE" w:rsidRDefault="00133B50" w:rsidP="0070270B">
            <w:pPr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70270B">
              <w:rPr>
                <w:rFonts w:ascii="Arial" w:hAnsi="Arial" w:cs="Arial"/>
                <w:sz w:val="20"/>
                <w:szCs w:val="20"/>
              </w:rPr>
              <w:t>a</w:t>
            </w:r>
            <w:r w:rsidRPr="00E41BDE">
              <w:rPr>
                <w:rFonts w:ascii="Arial" w:hAnsi="Arial" w:cs="Arial"/>
                <w:sz w:val="20"/>
                <w:szCs w:val="20"/>
              </w:rPr>
              <w:t xml:space="preserve">ccount </w:t>
            </w:r>
            <w:r w:rsidR="0070270B">
              <w:rPr>
                <w:rFonts w:ascii="Arial" w:hAnsi="Arial" w:cs="Arial"/>
                <w:sz w:val="20"/>
                <w:szCs w:val="20"/>
              </w:rPr>
              <w:t>n</w:t>
            </w:r>
            <w:r w:rsidRPr="00E41BDE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5387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50" w:rsidRPr="00E41BDE" w:rsidTr="009A256E">
        <w:tc>
          <w:tcPr>
            <w:tcW w:w="4219" w:type="dxa"/>
          </w:tcPr>
          <w:p w:rsidR="00133B50" w:rsidRPr="00E41BDE" w:rsidRDefault="00133B50" w:rsidP="0070270B">
            <w:pPr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70270B">
              <w:rPr>
                <w:rFonts w:ascii="Arial" w:hAnsi="Arial" w:cs="Arial"/>
                <w:sz w:val="20"/>
                <w:szCs w:val="20"/>
              </w:rPr>
              <w:t>b</w:t>
            </w:r>
            <w:r w:rsidRPr="00E41BDE">
              <w:rPr>
                <w:rFonts w:ascii="Arial" w:hAnsi="Arial" w:cs="Arial"/>
                <w:sz w:val="20"/>
                <w:szCs w:val="20"/>
              </w:rPr>
              <w:t>ranch</w:t>
            </w:r>
          </w:p>
        </w:tc>
        <w:tc>
          <w:tcPr>
            <w:tcW w:w="5387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50" w:rsidRPr="00E41BDE" w:rsidTr="009A256E">
        <w:tc>
          <w:tcPr>
            <w:tcW w:w="4219" w:type="dxa"/>
          </w:tcPr>
          <w:p w:rsidR="00133B50" w:rsidRPr="00E41BDE" w:rsidRDefault="0070270B" w:rsidP="004E68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Bank/branch </w:t>
            </w:r>
            <w:r w:rsidR="004E68D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5387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50" w:rsidRPr="00E41BDE" w:rsidTr="009A256E">
        <w:tc>
          <w:tcPr>
            <w:tcW w:w="4219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>Swift Code</w:t>
            </w:r>
            <w:r w:rsidR="00D40596" w:rsidRPr="00E41BDE">
              <w:rPr>
                <w:rFonts w:ascii="Arial" w:hAnsi="Arial" w:cs="Arial"/>
                <w:sz w:val="20"/>
                <w:szCs w:val="20"/>
              </w:rPr>
              <w:t>/ABA/CLABE</w:t>
            </w:r>
          </w:p>
        </w:tc>
        <w:tc>
          <w:tcPr>
            <w:tcW w:w="5387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50" w:rsidRPr="00E41BDE" w:rsidTr="009A256E">
        <w:tc>
          <w:tcPr>
            <w:tcW w:w="4219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>Intermediary bank (if applicable)</w:t>
            </w:r>
          </w:p>
        </w:tc>
        <w:tc>
          <w:tcPr>
            <w:tcW w:w="5387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50" w:rsidRPr="00E41BDE" w:rsidTr="009A256E">
        <w:tc>
          <w:tcPr>
            <w:tcW w:w="4219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>Address of Intermediary bank (if applicable)</w:t>
            </w:r>
          </w:p>
        </w:tc>
        <w:tc>
          <w:tcPr>
            <w:tcW w:w="5387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50" w:rsidRPr="00E41BDE" w:rsidTr="009A256E">
        <w:tc>
          <w:tcPr>
            <w:tcW w:w="4219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  <w:r w:rsidRPr="00E41BDE">
              <w:rPr>
                <w:rFonts w:ascii="Arial" w:hAnsi="Arial" w:cs="Arial"/>
                <w:sz w:val="20"/>
                <w:szCs w:val="20"/>
              </w:rPr>
              <w:t>Intermediary Swift code</w:t>
            </w:r>
            <w:r w:rsidR="00D40596" w:rsidRPr="00E41BDE">
              <w:rPr>
                <w:rFonts w:ascii="Arial" w:hAnsi="Arial" w:cs="Arial"/>
                <w:sz w:val="20"/>
                <w:szCs w:val="20"/>
              </w:rPr>
              <w:t>/ABA</w:t>
            </w:r>
            <w:r w:rsidRPr="00E41BDE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5387" w:type="dxa"/>
          </w:tcPr>
          <w:p w:rsidR="00133B50" w:rsidRPr="00E41BDE" w:rsidRDefault="00133B50" w:rsidP="008E6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50" w:rsidRDefault="00133B50" w:rsidP="008E6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4A6" w:rsidRDefault="00BA44A6" w:rsidP="008E6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4A6" w:rsidRDefault="00BA44A6" w:rsidP="008E6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4A6" w:rsidRPr="00E41BDE" w:rsidRDefault="00BA44A6" w:rsidP="008E6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439C" w:rsidRDefault="0018439C" w:rsidP="008E6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4A6" w:rsidRPr="007B30A0" w:rsidRDefault="00BA44A6" w:rsidP="00BA44A6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1242"/>
        <w:gridCol w:w="419"/>
        <w:gridCol w:w="3240"/>
      </w:tblGrid>
      <w:tr w:rsidR="00BA44A6" w:rsidRPr="007B30A0" w:rsidTr="00924841">
        <w:tc>
          <w:tcPr>
            <w:tcW w:w="4219" w:type="dxa"/>
            <w:tcBorders>
              <w:bottom w:val="single" w:sz="4" w:space="0" w:color="auto"/>
            </w:tcBorders>
          </w:tcPr>
          <w:p w:rsidR="00BA44A6" w:rsidRPr="007B30A0" w:rsidRDefault="00BA44A6" w:rsidP="009248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A44A6" w:rsidRPr="007B30A0" w:rsidRDefault="00BA44A6" w:rsidP="009248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BA44A6" w:rsidRPr="007B30A0" w:rsidRDefault="00BA44A6" w:rsidP="009248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A6" w:rsidRPr="007B30A0" w:rsidTr="00924841"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BA44A6" w:rsidRPr="007B30A0" w:rsidRDefault="00BA44A6" w:rsidP="009248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30A0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>and name in print (appropriate officer in finance)</w:t>
            </w:r>
          </w:p>
        </w:tc>
        <w:tc>
          <w:tcPr>
            <w:tcW w:w="425" w:type="dxa"/>
          </w:tcPr>
          <w:p w:rsidR="00BA44A6" w:rsidRPr="007B30A0" w:rsidRDefault="00BA44A6" w:rsidP="009248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BA44A6" w:rsidRPr="007B30A0" w:rsidRDefault="00BA44A6" w:rsidP="009248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30A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BA44A6" w:rsidRPr="006E2B45" w:rsidRDefault="00BA44A6" w:rsidP="00BA44A6">
      <w:pPr>
        <w:pStyle w:val="NoSpacing"/>
        <w:rPr>
          <w:rFonts w:ascii="Arial" w:hAnsi="Arial" w:cs="Arial"/>
          <w:b/>
          <w:sz w:val="20"/>
          <w:szCs w:val="20"/>
        </w:rPr>
      </w:pPr>
    </w:p>
    <w:p w:rsidR="00BA44A6" w:rsidRDefault="00BA44A6" w:rsidP="008E6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B50" w:rsidRPr="00E41BDE" w:rsidRDefault="00133B50" w:rsidP="008E663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33B50" w:rsidRPr="00E41BD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2F" w:rsidRDefault="0065732F" w:rsidP="00BA44A6">
      <w:pPr>
        <w:spacing w:after="0" w:line="240" w:lineRule="auto"/>
      </w:pPr>
      <w:r>
        <w:separator/>
      </w:r>
    </w:p>
  </w:endnote>
  <w:endnote w:type="continuationSeparator" w:id="0">
    <w:p w:rsidR="0065732F" w:rsidRDefault="0065732F" w:rsidP="00BA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8E" w:rsidRDefault="00CA0D8E">
    <w:pPr>
      <w:pStyle w:val="Footer"/>
    </w:pPr>
    <w:r>
      <w:t>[Company contact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2F" w:rsidRDefault="0065732F" w:rsidP="00BA44A6">
      <w:pPr>
        <w:spacing w:after="0" w:line="240" w:lineRule="auto"/>
      </w:pPr>
      <w:r>
        <w:separator/>
      </w:r>
    </w:p>
  </w:footnote>
  <w:footnote w:type="continuationSeparator" w:id="0">
    <w:p w:rsidR="0065732F" w:rsidRDefault="0065732F" w:rsidP="00BA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A6" w:rsidRDefault="00BA44A6">
    <w:pPr>
      <w:pStyle w:val="Header"/>
    </w:pPr>
    <w:r>
      <w:t>[In company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D1"/>
    <w:rsid w:val="00133B50"/>
    <w:rsid w:val="0018439C"/>
    <w:rsid w:val="00234DFF"/>
    <w:rsid w:val="00254B85"/>
    <w:rsid w:val="002E6AD4"/>
    <w:rsid w:val="003009D1"/>
    <w:rsid w:val="003368AA"/>
    <w:rsid w:val="00361429"/>
    <w:rsid w:val="00395474"/>
    <w:rsid w:val="003B4523"/>
    <w:rsid w:val="003F0CD4"/>
    <w:rsid w:val="00415AEB"/>
    <w:rsid w:val="004E68D5"/>
    <w:rsid w:val="00614D24"/>
    <w:rsid w:val="0065732F"/>
    <w:rsid w:val="0070270B"/>
    <w:rsid w:val="00710EF0"/>
    <w:rsid w:val="007C1BD9"/>
    <w:rsid w:val="00837B79"/>
    <w:rsid w:val="00875068"/>
    <w:rsid w:val="008E3FEC"/>
    <w:rsid w:val="008E663B"/>
    <w:rsid w:val="00962BB4"/>
    <w:rsid w:val="00992D35"/>
    <w:rsid w:val="009A256E"/>
    <w:rsid w:val="00A32886"/>
    <w:rsid w:val="00A4054B"/>
    <w:rsid w:val="00B87428"/>
    <w:rsid w:val="00BA3FAB"/>
    <w:rsid w:val="00BA44A6"/>
    <w:rsid w:val="00BE5D9F"/>
    <w:rsid w:val="00C25F1C"/>
    <w:rsid w:val="00CA0D8E"/>
    <w:rsid w:val="00CF52CD"/>
    <w:rsid w:val="00D40596"/>
    <w:rsid w:val="00D57E3A"/>
    <w:rsid w:val="00E41BDE"/>
    <w:rsid w:val="00E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5C4CC-18AC-44C0-9C53-7911038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9D1"/>
    <w:pPr>
      <w:spacing w:after="0" w:line="240" w:lineRule="auto"/>
    </w:pPr>
  </w:style>
  <w:style w:type="table" w:styleId="TableGrid">
    <w:name w:val="Table Grid"/>
    <w:basedOn w:val="TableNormal"/>
    <w:uiPriority w:val="59"/>
    <w:rsid w:val="0030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A6"/>
  </w:style>
  <w:style w:type="paragraph" w:styleId="Footer">
    <w:name w:val="footer"/>
    <w:basedOn w:val="Normal"/>
    <w:link w:val="FooterChar"/>
    <w:uiPriority w:val="99"/>
    <w:unhideWhenUsed/>
    <w:rsid w:val="00BA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A6"/>
  </w:style>
  <w:style w:type="paragraph" w:styleId="ListParagraph">
    <w:name w:val="List Paragraph"/>
    <w:basedOn w:val="Normal"/>
    <w:uiPriority w:val="34"/>
    <w:qFormat/>
    <w:rsid w:val="0023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Ellica Lilibeth Coquilla</dc:creator>
  <cp:lastModifiedBy>Lucy Phua</cp:lastModifiedBy>
  <cp:revision>2</cp:revision>
  <dcterms:created xsi:type="dcterms:W3CDTF">2017-08-23T03:30:00Z</dcterms:created>
  <dcterms:modified xsi:type="dcterms:W3CDTF">2017-08-23T03:30:00Z</dcterms:modified>
</cp:coreProperties>
</file>