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5" w:rsidRDefault="007E4A7E" w:rsidP="00DE2865">
      <w:pPr>
        <w:jc w:val="center"/>
        <w:rPr>
          <w:b/>
        </w:rPr>
      </w:pPr>
      <w:r>
        <w:rPr>
          <w:b/>
        </w:rPr>
        <w:t>A BASIC GUIDE</w:t>
      </w:r>
      <w:r w:rsidR="00DE2865" w:rsidRPr="00DE2865">
        <w:rPr>
          <w:b/>
        </w:rPr>
        <w:t xml:space="preserve"> </w:t>
      </w:r>
    </w:p>
    <w:p w:rsidR="00DE2865" w:rsidRDefault="00DE2865" w:rsidP="00DE2865">
      <w:pPr>
        <w:jc w:val="center"/>
        <w:rPr>
          <w:b/>
        </w:rPr>
      </w:pPr>
      <w:r w:rsidRPr="00C53D4E">
        <w:rPr>
          <w:b/>
        </w:rPr>
        <w:t>DRAFTING TERMS OF REFERNCE</w:t>
      </w:r>
      <w:r>
        <w:rPr>
          <w:b/>
        </w:rPr>
        <w:t xml:space="preserve"> FOR APEC PROJECTS </w:t>
      </w:r>
    </w:p>
    <w:p w:rsidR="000C0263" w:rsidRDefault="000C0263" w:rsidP="00C53D4E">
      <w:pPr>
        <w:jc w:val="center"/>
        <w:rPr>
          <w:b/>
        </w:rPr>
      </w:pPr>
    </w:p>
    <w:p w:rsidR="00C53D4E" w:rsidRPr="00C53D4E" w:rsidRDefault="00C53D4E" w:rsidP="00C53D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3D4E">
        <w:rPr>
          <w:b/>
          <w:sz w:val="24"/>
          <w:szCs w:val="24"/>
        </w:rPr>
        <w:t>Background</w:t>
      </w:r>
    </w:p>
    <w:p w:rsidR="00C53D4E" w:rsidRPr="00C53D4E" w:rsidRDefault="00C53D4E" w:rsidP="00C53D4E">
      <w:pPr>
        <w:rPr>
          <w:sz w:val="24"/>
          <w:szCs w:val="24"/>
        </w:rPr>
      </w:pPr>
      <w:r w:rsidRPr="00C53D4E">
        <w:rPr>
          <w:sz w:val="24"/>
          <w:szCs w:val="24"/>
        </w:rPr>
        <w:t>Terms of Reference (</w:t>
      </w:r>
      <w:proofErr w:type="spellStart"/>
      <w:r w:rsidRPr="00C53D4E">
        <w:rPr>
          <w:sz w:val="24"/>
          <w:szCs w:val="24"/>
        </w:rPr>
        <w:t>ToRs</w:t>
      </w:r>
      <w:proofErr w:type="spellEnd"/>
      <w:r w:rsidRPr="00C53D4E">
        <w:rPr>
          <w:sz w:val="24"/>
          <w:szCs w:val="24"/>
        </w:rPr>
        <w:t>) provide</w:t>
      </w:r>
      <w:r w:rsidR="00072E34">
        <w:rPr>
          <w:sz w:val="24"/>
          <w:szCs w:val="24"/>
        </w:rPr>
        <w:t xml:space="preserve"> an agreed </w:t>
      </w:r>
      <w:r w:rsidRPr="00C53D4E">
        <w:rPr>
          <w:sz w:val="24"/>
          <w:szCs w:val="24"/>
        </w:rPr>
        <w:t>basis for an individual</w:t>
      </w:r>
      <w:r w:rsidR="00511234">
        <w:rPr>
          <w:sz w:val="24"/>
          <w:szCs w:val="24"/>
        </w:rPr>
        <w:t xml:space="preserve"> consultant</w:t>
      </w:r>
      <w:r w:rsidR="00072E34">
        <w:rPr>
          <w:sz w:val="24"/>
          <w:szCs w:val="24"/>
        </w:rPr>
        <w:t>,</w:t>
      </w:r>
      <w:r w:rsidRPr="00C53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expert, </w:t>
      </w:r>
      <w:r w:rsidRPr="00C53D4E">
        <w:rPr>
          <w:sz w:val="24"/>
          <w:szCs w:val="24"/>
        </w:rPr>
        <w:t>or a team</w:t>
      </w:r>
      <w:r>
        <w:rPr>
          <w:sz w:val="24"/>
          <w:szCs w:val="24"/>
        </w:rPr>
        <w:t xml:space="preserve"> of contractors</w:t>
      </w:r>
      <w:r w:rsidR="009E321B">
        <w:rPr>
          <w:sz w:val="24"/>
          <w:szCs w:val="24"/>
        </w:rPr>
        <w:t xml:space="preserve"> to undertake a </w:t>
      </w:r>
      <w:r w:rsidRPr="00C53D4E">
        <w:rPr>
          <w:sz w:val="24"/>
          <w:szCs w:val="24"/>
        </w:rPr>
        <w:t>task or assignment</w:t>
      </w:r>
      <w:r w:rsidR="009E321B">
        <w:rPr>
          <w:sz w:val="24"/>
          <w:szCs w:val="24"/>
        </w:rPr>
        <w:t xml:space="preserve"> to deliver an output</w:t>
      </w:r>
      <w:r w:rsidR="00DE2865">
        <w:rPr>
          <w:sz w:val="24"/>
          <w:szCs w:val="24"/>
        </w:rPr>
        <w:t>/s</w:t>
      </w:r>
      <w:r w:rsidR="009E321B">
        <w:rPr>
          <w:sz w:val="24"/>
          <w:szCs w:val="24"/>
        </w:rPr>
        <w:t xml:space="preserve"> under an APEC project</w:t>
      </w:r>
      <w:r w:rsidR="00B267CA">
        <w:rPr>
          <w:sz w:val="24"/>
          <w:szCs w:val="24"/>
        </w:rPr>
        <w:t xml:space="preserve"> approved by BMC</w:t>
      </w:r>
      <w:r w:rsidRPr="00C53D4E">
        <w:rPr>
          <w:sz w:val="24"/>
          <w:szCs w:val="24"/>
        </w:rPr>
        <w:t>. The</w:t>
      </w:r>
      <w:r w:rsidR="00DE2865">
        <w:rPr>
          <w:sz w:val="24"/>
          <w:szCs w:val="24"/>
        </w:rPr>
        <w:t xml:space="preserve"> </w:t>
      </w:r>
      <w:proofErr w:type="spellStart"/>
      <w:r w:rsidR="00DE2865">
        <w:rPr>
          <w:sz w:val="24"/>
          <w:szCs w:val="24"/>
        </w:rPr>
        <w:t>ToRs</w:t>
      </w:r>
      <w:proofErr w:type="spellEnd"/>
      <w:r w:rsidRPr="00C53D4E">
        <w:rPr>
          <w:sz w:val="24"/>
          <w:szCs w:val="24"/>
        </w:rPr>
        <w:t xml:space="preserve"> also provide a way of measuring the success of the task or assignment</w:t>
      </w:r>
      <w:r w:rsidR="009E321B">
        <w:rPr>
          <w:sz w:val="24"/>
          <w:szCs w:val="24"/>
        </w:rPr>
        <w:t xml:space="preserve"> and are</w:t>
      </w:r>
      <w:r w:rsidRPr="00C53D4E">
        <w:rPr>
          <w:sz w:val="24"/>
          <w:szCs w:val="24"/>
        </w:rPr>
        <w:t xml:space="preserve"> used in developing the contractual arrangements </w:t>
      </w:r>
      <w:r w:rsidR="009E321B">
        <w:rPr>
          <w:sz w:val="24"/>
          <w:szCs w:val="24"/>
        </w:rPr>
        <w:t>under</w:t>
      </w:r>
      <w:r w:rsidRPr="00C53D4E">
        <w:rPr>
          <w:sz w:val="24"/>
          <w:szCs w:val="24"/>
        </w:rPr>
        <w:t xml:space="preserve"> which contractors/consultants and POs have to operate.</w:t>
      </w:r>
    </w:p>
    <w:p w:rsidR="00C53D4E" w:rsidRPr="00C53D4E" w:rsidRDefault="00C53D4E" w:rsidP="00C53D4E">
      <w:pPr>
        <w:rPr>
          <w:sz w:val="24"/>
          <w:szCs w:val="24"/>
        </w:rPr>
      </w:pPr>
      <w:r w:rsidRPr="00C53D4E">
        <w:rPr>
          <w:sz w:val="24"/>
          <w:szCs w:val="24"/>
        </w:rPr>
        <w:t xml:space="preserve">The purpose of the </w:t>
      </w:r>
      <w:proofErr w:type="spellStart"/>
      <w:r w:rsidRPr="00C53D4E">
        <w:rPr>
          <w:sz w:val="24"/>
          <w:szCs w:val="24"/>
        </w:rPr>
        <w:t>ToRs</w:t>
      </w:r>
      <w:proofErr w:type="spellEnd"/>
      <w:r w:rsidRPr="00C53D4E">
        <w:rPr>
          <w:sz w:val="24"/>
          <w:szCs w:val="24"/>
        </w:rPr>
        <w:t xml:space="preserve"> is to:</w:t>
      </w:r>
    </w:p>
    <w:p w:rsidR="00C53D4E" w:rsidRPr="00C53D4E" w:rsidRDefault="00C53D4E" w:rsidP="00C53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D4E">
        <w:rPr>
          <w:sz w:val="24"/>
          <w:szCs w:val="24"/>
        </w:rPr>
        <w:t>Provide a</w:t>
      </w:r>
      <w:r w:rsidR="00264267">
        <w:rPr>
          <w:sz w:val="24"/>
          <w:szCs w:val="24"/>
        </w:rPr>
        <w:t xml:space="preserve"> strong</w:t>
      </w:r>
      <w:r w:rsidRPr="00C53D4E">
        <w:rPr>
          <w:sz w:val="24"/>
          <w:szCs w:val="24"/>
        </w:rPr>
        <w:t xml:space="preserve"> rationale for the tasks that will be undertaken to deliver </w:t>
      </w:r>
      <w:r w:rsidR="008D6F84">
        <w:rPr>
          <w:sz w:val="24"/>
          <w:szCs w:val="24"/>
        </w:rPr>
        <w:t>an output in</w:t>
      </w:r>
      <w:r>
        <w:rPr>
          <w:sz w:val="24"/>
          <w:szCs w:val="24"/>
        </w:rPr>
        <w:t xml:space="preserve"> accordance with the approved project</w:t>
      </w:r>
      <w:r w:rsidR="008D6F84">
        <w:rPr>
          <w:sz w:val="24"/>
          <w:szCs w:val="24"/>
        </w:rPr>
        <w:t xml:space="preserve"> scope and agreed deliverables</w:t>
      </w:r>
      <w:r>
        <w:rPr>
          <w:sz w:val="24"/>
          <w:szCs w:val="24"/>
        </w:rPr>
        <w:t>;</w:t>
      </w:r>
    </w:p>
    <w:p w:rsidR="00C53D4E" w:rsidRPr="00C53D4E" w:rsidRDefault="00C53D4E" w:rsidP="00C53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D4E">
        <w:rPr>
          <w:sz w:val="24"/>
          <w:szCs w:val="24"/>
        </w:rPr>
        <w:t>Detail the tasks to be performed and the</w:t>
      </w:r>
      <w:r w:rsidR="00931860">
        <w:rPr>
          <w:sz w:val="24"/>
          <w:szCs w:val="24"/>
        </w:rPr>
        <w:t xml:space="preserve"> agreed</w:t>
      </w:r>
      <w:r w:rsidRPr="00C53D4E">
        <w:rPr>
          <w:sz w:val="24"/>
          <w:szCs w:val="24"/>
        </w:rPr>
        <w:t xml:space="preserve"> timeframes for their completion</w:t>
      </w:r>
      <w:r w:rsidR="00931860">
        <w:rPr>
          <w:sz w:val="24"/>
          <w:szCs w:val="24"/>
        </w:rPr>
        <w:t xml:space="preserve"> in line with the approval project proposal</w:t>
      </w:r>
      <w:r>
        <w:rPr>
          <w:sz w:val="24"/>
          <w:szCs w:val="24"/>
        </w:rPr>
        <w:t>;</w:t>
      </w:r>
    </w:p>
    <w:p w:rsidR="00C53D4E" w:rsidRPr="00C53D4E" w:rsidRDefault="00C53D4E" w:rsidP="00C53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D4E">
        <w:rPr>
          <w:sz w:val="24"/>
          <w:szCs w:val="24"/>
        </w:rPr>
        <w:t xml:space="preserve">Indicate the types of reports and documents to be produced, and </w:t>
      </w:r>
    </w:p>
    <w:p w:rsidR="00C53D4E" w:rsidRDefault="00C53D4E" w:rsidP="00C53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D4E">
        <w:rPr>
          <w:sz w:val="24"/>
          <w:szCs w:val="24"/>
        </w:rPr>
        <w:t>Set out</w:t>
      </w:r>
      <w:r>
        <w:rPr>
          <w:sz w:val="24"/>
          <w:szCs w:val="24"/>
        </w:rPr>
        <w:t xml:space="preserve"> the professional requirements (skill sets, experiences) of the individual or team.</w:t>
      </w:r>
    </w:p>
    <w:p w:rsidR="00072E34" w:rsidRPr="00C53D4E" w:rsidRDefault="00072E34" w:rsidP="00072E34">
      <w:pPr>
        <w:pStyle w:val="ListParagraph"/>
        <w:rPr>
          <w:sz w:val="24"/>
          <w:szCs w:val="24"/>
        </w:rPr>
      </w:pPr>
    </w:p>
    <w:p w:rsidR="00C53D4E" w:rsidRPr="00C53D4E" w:rsidRDefault="00C53D4E" w:rsidP="00C53D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3D4E">
        <w:rPr>
          <w:b/>
          <w:sz w:val="24"/>
          <w:szCs w:val="24"/>
        </w:rPr>
        <w:t>Structure and content</w:t>
      </w:r>
      <w:r w:rsidR="00DE2865">
        <w:rPr>
          <w:rStyle w:val="FootnoteReference"/>
          <w:b/>
          <w:sz w:val="24"/>
          <w:szCs w:val="24"/>
        </w:rPr>
        <w:footnoteReference w:id="1"/>
      </w:r>
      <w:r w:rsidRPr="00C53D4E">
        <w:rPr>
          <w:b/>
          <w:sz w:val="24"/>
          <w:szCs w:val="24"/>
        </w:rPr>
        <w:t xml:space="preserve"> </w:t>
      </w:r>
    </w:p>
    <w:p w:rsidR="0097064A" w:rsidRDefault="00F21E8D">
      <w:pPr>
        <w:rPr>
          <w:sz w:val="24"/>
          <w:szCs w:val="24"/>
        </w:rPr>
      </w:pPr>
      <w:r>
        <w:rPr>
          <w:sz w:val="24"/>
          <w:szCs w:val="24"/>
        </w:rPr>
        <w:t>The actual structure an</w:t>
      </w:r>
      <w:r w:rsidR="00B267CA">
        <w:rPr>
          <w:sz w:val="24"/>
          <w:szCs w:val="24"/>
        </w:rPr>
        <w:t xml:space="preserve">d content of the </w:t>
      </w:r>
      <w:proofErr w:type="spellStart"/>
      <w:r w:rsidR="00B267CA">
        <w:rPr>
          <w:sz w:val="24"/>
          <w:szCs w:val="24"/>
        </w:rPr>
        <w:t>ToRs</w:t>
      </w:r>
      <w:proofErr w:type="spellEnd"/>
      <w:r w:rsidR="00B267CA">
        <w:rPr>
          <w:sz w:val="24"/>
          <w:szCs w:val="24"/>
        </w:rPr>
        <w:t xml:space="preserve"> will depend on the </w:t>
      </w:r>
      <w:r>
        <w:rPr>
          <w:sz w:val="24"/>
          <w:szCs w:val="24"/>
        </w:rPr>
        <w:t xml:space="preserve">details of </w:t>
      </w:r>
      <w:r w:rsidR="0097064A">
        <w:rPr>
          <w:sz w:val="24"/>
          <w:szCs w:val="24"/>
        </w:rPr>
        <w:t>the</w:t>
      </w:r>
      <w:r>
        <w:rPr>
          <w:sz w:val="24"/>
          <w:szCs w:val="24"/>
        </w:rPr>
        <w:t xml:space="preserve"> individual tasks or </w:t>
      </w:r>
      <w:r w:rsidR="00583A8D">
        <w:rPr>
          <w:sz w:val="24"/>
          <w:szCs w:val="24"/>
        </w:rPr>
        <w:t xml:space="preserve">the </w:t>
      </w:r>
      <w:r>
        <w:rPr>
          <w:sz w:val="24"/>
          <w:szCs w:val="24"/>
        </w:rPr>
        <w:t>series of tasks</w:t>
      </w:r>
      <w:r w:rsidR="00583A8D">
        <w:rPr>
          <w:sz w:val="24"/>
          <w:szCs w:val="24"/>
        </w:rPr>
        <w:t xml:space="preserve"> required to be completed</w:t>
      </w:r>
      <w:r w:rsidR="0097064A">
        <w:rPr>
          <w:sz w:val="24"/>
          <w:szCs w:val="24"/>
        </w:rPr>
        <w:t xml:space="preserve"> to deliver the expected outcomes of a specific APEC project</w:t>
      </w:r>
      <w:r>
        <w:rPr>
          <w:sz w:val="24"/>
          <w:szCs w:val="24"/>
        </w:rPr>
        <w:t xml:space="preserve">. </w:t>
      </w:r>
    </w:p>
    <w:p w:rsidR="00C53D4E" w:rsidRDefault="00583A8D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F21E8D">
        <w:rPr>
          <w:sz w:val="24"/>
          <w:szCs w:val="24"/>
        </w:rPr>
        <w:t xml:space="preserve"> should make up the </w:t>
      </w:r>
      <w:r w:rsidR="00F21E8D" w:rsidRPr="00DE2865">
        <w:rPr>
          <w:b/>
          <w:sz w:val="24"/>
          <w:szCs w:val="24"/>
        </w:rPr>
        <w:t>basic structure</w:t>
      </w:r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ToRs</w:t>
      </w:r>
      <w:proofErr w:type="spellEnd"/>
      <w:r w:rsidR="00C53D4E">
        <w:rPr>
          <w:sz w:val="24"/>
          <w:szCs w:val="24"/>
        </w:rPr>
        <w:t>:</w:t>
      </w:r>
    </w:p>
    <w:p w:rsidR="00C53D4E" w:rsidRP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>Background</w:t>
      </w:r>
    </w:p>
    <w:p w:rsidR="00C53D4E" w:rsidRP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>Objectives of the task/project</w:t>
      </w:r>
    </w:p>
    <w:p w:rsidR="00C53D4E" w:rsidRP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>Scope of the task or assignment</w:t>
      </w:r>
    </w:p>
    <w:p w:rsidR="00C53D4E" w:rsidRP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>Duration and phasing</w:t>
      </w:r>
    </w:p>
    <w:p w:rsidR="00C53D4E" w:rsidRP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 xml:space="preserve">Specifications </w:t>
      </w:r>
      <w:r w:rsidR="00DC6A24">
        <w:rPr>
          <w:sz w:val="24"/>
          <w:szCs w:val="24"/>
        </w:rPr>
        <w:t>of the skills and expertise required</w:t>
      </w:r>
      <w:r w:rsidR="00E93D8C">
        <w:rPr>
          <w:sz w:val="24"/>
          <w:szCs w:val="24"/>
        </w:rPr>
        <w:t>; and</w:t>
      </w:r>
      <w:r w:rsidRPr="00C53D4E">
        <w:rPr>
          <w:sz w:val="24"/>
          <w:szCs w:val="24"/>
        </w:rPr>
        <w:t xml:space="preserve"> </w:t>
      </w:r>
    </w:p>
    <w:p w:rsidR="00C53D4E" w:rsidRDefault="00C53D4E" w:rsidP="00C53D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D4E">
        <w:rPr>
          <w:sz w:val="24"/>
          <w:szCs w:val="24"/>
        </w:rPr>
        <w:t>Reporting requirements</w:t>
      </w:r>
      <w:r w:rsidR="00072E34">
        <w:rPr>
          <w:sz w:val="24"/>
          <w:szCs w:val="24"/>
        </w:rPr>
        <w:t>.</w:t>
      </w:r>
    </w:p>
    <w:p w:rsidR="00072E34" w:rsidRDefault="00DC6A24" w:rsidP="00072E34">
      <w:pPr>
        <w:rPr>
          <w:sz w:val="24"/>
          <w:szCs w:val="24"/>
        </w:rPr>
      </w:pPr>
      <w:r w:rsidRPr="00A86D10">
        <w:rPr>
          <w:b/>
          <w:sz w:val="24"/>
          <w:szCs w:val="24"/>
        </w:rPr>
        <w:t>The structure is just a guide</w:t>
      </w:r>
      <w:r>
        <w:rPr>
          <w:sz w:val="24"/>
          <w:szCs w:val="24"/>
        </w:rPr>
        <w:t xml:space="preserve"> and the PO could modify this to suit the particular scope of the task at hand.</w:t>
      </w:r>
      <w:r w:rsidR="00DE2865">
        <w:rPr>
          <w:sz w:val="24"/>
          <w:szCs w:val="24"/>
        </w:rPr>
        <w:t xml:space="preserve"> </w:t>
      </w:r>
      <w:r w:rsidR="00072E34">
        <w:rPr>
          <w:sz w:val="24"/>
          <w:szCs w:val="24"/>
        </w:rPr>
        <w:t xml:space="preserve">Some </w:t>
      </w:r>
      <w:r w:rsidR="00DE2865">
        <w:rPr>
          <w:sz w:val="24"/>
          <w:szCs w:val="24"/>
        </w:rPr>
        <w:t>tips</w:t>
      </w:r>
      <w:r w:rsidR="00072E34">
        <w:rPr>
          <w:sz w:val="24"/>
          <w:szCs w:val="24"/>
        </w:rPr>
        <w:t xml:space="preserve"> regarding the </w:t>
      </w:r>
      <w:r w:rsidR="00DE2865">
        <w:rPr>
          <w:sz w:val="24"/>
          <w:szCs w:val="24"/>
        </w:rPr>
        <w:t>details to be contained under</w:t>
      </w:r>
      <w:r w:rsidR="000D3123">
        <w:rPr>
          <w:sz w:val="24"/>
          <w:szCs w:val="24"/>
        </w:rPr>
        <w:t xml:space="preserve"> each of</w:t>
      </w:r>
      <w:r w:rsidR="00DE2865">
        <w:rPr>
          <w:sz w:val="24"/>
          <w:szCs w:val="24"/>
        </w:rPr>
        <w:t xml:space="preserve"> the sections on: </w:t>
      </w:r>
      <w:r w:rsidR="00072E34">
        <w:rPr>
          <w:sz w:val="24"/>
          <w:szCs w:val="24"/>
        </w:rPr>
        <w:t xml:space="preserve">Background, Objectives and Scope of the </w:t>
      </w:r>
      <w:proofErr w:type="spellStart"/>
      <w:r w:rsidR="00072E34">
        <w:rPr>
          <w:sz w:val="24"/>
          <w:szCs w:val="24"/>
        </w:rPr>
        <w:t>ToRs</w:t>
      </w:r>
      <w:proofErr w:type="spellEnd"/>
      <w:r w:rsidR="00DE2865">
        <w:rPr>
          <w:sz w:val="24"/>
          <w:szCs w:val="24"/>
        </w:rPr>
        <w:t>,</w:t>
      </w:r>
      <w:r w:rsidR="00072E34">
        <w:rPr>
          <w:sz w:val="24"/>
          <w:szCs w:val="24"/>
        </w:rPr>
        <w:t xml:space="preserve"> are outlined below.</w:t>
      </w:r>
    </w:p>
    <w:p w:rsidR="00072E34" w:rsidRPr="00072E34" w:rsidRDefault="00072E34" w:rsidP="00072E3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072E34">
        <w:rPr>
          <w:b/>
          <w:sz w:val="24"/>
          <w:szCs w:val="24"/>
        </w:rPr>
        <w:t>Background</w:t>
      </w:r>
    </w:p>
    <w:p w:rsidR="00072E34" w:rsidRDefault="00072E34" w:rsidP="00072E34">
      <w:pPr>
        <w:rPr>
          <w:sz w:val="24"/>
          <w:szCs w:val="24"/>
        </w:rPr>
      </w:pPr>
      <w:r w:rsidRPr="00072E34">
        <w:rPr>
          <w:sz w:val="24"/>
          <w:szCs w:val="24"/>
        </w:rPr>
        <w:t xml:space="preserve">This section should include a brief introduction of the details of the activity as contained in the project proposal. It will vary in length from a few paragraphs to up to </w:t>
      </w:r>
      <w:r w:rsidR="000D3123">
        <w:rPr>
          <w:sz w:val="24"/>
          <w:szCs w:val="24"/>
        </w:rPr>
        <w:t>one</w:t>
      </w:r>
      <w:r w:rsidRPr="00072E34">
        <w:rPr>
          <w:sz w:val="24"/>
          <w:szCs w:val="24"/>
        </w:rPr>
        <w:t xml:space="preserve"> pa</w:t>
      </w:r>
      <w:r>
        <w:rPr>
          <w:sz w:val="24"/>
          <w:szCs w:val="24"/>
        </w:rPr>
        <w:t>ge. Where relevant it should include key details on relevan</w:t>
      </w:r>
      <w:r w:rsidR="000D3123">
        <w:rPr>
          <w:sz w:val="24"/>
          <w:szCs w:val="24"/>
        </w:rPr>
        <w:t xml:space="preserve">ce, objectives and methodology </w:t>
      </w:r>
      <w:r>
        <w:rPr>
          <w:sz w:val="24"/>
          <w:szCs w:val="24"/>
        </w:rPr>
        <w:t>as detailed in the project prop</w:t>
      </w:r>
      <w:r w:rsidR="000D3123">
        <w:rPr>
          <w:sz w:val="24"/>
          <w:szCs w:val="24"/>
        </w:rPr>
        <w:t>osal</w:t>
      </w:r>
      <w:r>
        <w:rPr>
          <w:sz w:val="24"/>
          <w:szCs w:val="24"/>
        </w:rPr>
        <w:t>.</w:t>
      </w:r>
      <w:r w:rsidR="002C4305">
        <w:rPr>
          <w:sz w:val="24"/>
          <w:szCs w:val="24"/>
        </w:rPr>
        <w:t xml:space="preserve"> </w:t>
      </w:r>
    </w:p>
    <w:p w:rsidR="00072E34" w:rsidRPr="00244851" w:rsidRDefault="00072E34" w:rsidP="0024485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244851">
        <w:rPr>
          <w:b/>
          <w:sz w:val="24"/>
          <w:szCs w:val="24"/>
        </w:rPr>
        <w:t>The Objectives</w:t>
      </w:r>
      <w:r w:rsidR="00244851">
        <w:rPr>
          <w:b/>
          <w:sz w:val="24"/>
          <w:szCs w:val="24"/>
        </w:rPr>
        <w:t xml:space="preserve"> of the task or </w:t>
      </w:r>
      <w:r w:rsidRPr="00244851">
        <w:rPr>
          <w:b/>
          <w:sz w:val="24"/>
          <w:szCs w:val="24"/>
        </w:rPr>
        <w:t>assignment</w:t>
      </w:r>
    </w:p>
    <w:p w:rsidR="00244851" w:rsidRDefault="00244851" w:rsidP="001C1B30">
      <w:pPr>
        <w:rPr>
          <w:sz w:val="24"/>
          <w:szCs w:val="24"/>
        </w:rPr>
      </w:pPr>
      <w:r w:rsidRPr="00244851">
        <w:rPr>
          <w:sz w:val="24"/>
          <w:szCs w:val="24"/>
        </w:rPr>
        <w:t>The purpose of this section is to specify very clearly and concisely the objectives of the tasks that are expected to be delivered by the expert, consultant or contractor.</w:t>
      </w:r>
      <w:r>
        <w:rPr>
          <w:sz w:val="24"/>
          <w:szCs w:val="24"/>
        </w:rPr>
        <w:t xml:space="preserve"> It is usually possible to identify </w:t>
      </w:r>
      <w:r w:rsidRPr="001C1B30">
        <w:rPr>
          <w:b/>
          <w:sz w:val="24"/>
          <w:szCs w:val="24"/>
        </w:rPr>
        <w:t>one clear objective</w:t>
      </w:r>
      <w:r>
        <w:rPr>
          <w:sz w:val="24"/>
          <w:szCs w:val="24"/>
        </w:rPr>
        <w:t xml:space="preserve"> for an assignment or task in terms of the </w:t>
      </w:r>
      <w:r w:rsidRPr="001C1B30">
        <w:rPr>
          <w:b/>
          <w:sz w:val="24"/>
          <w:szCs w:val="24"/>
        </w:rPr>
        <w:t>output</w:t>
      </w:r>
      <w:r w:rsidR="00660AEA">
        <w:rPr>
          <w:b/>
          <w:sz w:val="24"/>
          <w:szCs w:val="24"/>
        </w:rPr>
        <w:t>/s</w:t>
      </w:r>
      <w:r>
        <w:rPr>
          <w:sz w:val="24"/>
          <w:szCs w:val="24"/>
        </w:rPr>
        <w:t xml:space="preserve"> required from the assignment. </w:t>
      </w:r>
    </w:p>
    <w:p w:rsidR="00244851" w:rsidRDefault="00244851" w:rsidP="00244851">
      <w:pPr>
        <w:pStyle w:val="ListParagraph"/>
        <w:ind w:left="360"/>
        <w:rPr>
          <w:sz w:val="24"/>
          <w:szCs w:val="24"/>
        </w:rPr>
      </w:pPr>
    </w:p>
    <w:p w:rsidR="00244851" w:rsidRDefault="00244851" w:rsidP="0024485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244851">
        <w:rPr>
          <w:b/>
          <w:sz w:val="24"/>
          <w:szCs w:val="24"/>
        </w:rPr>
        <w:t>The Scope of the task or assignment</w:t>
      </w:r>
    </w:p>
    <w:p w:rsidR="00EC100B" w:rsidRDefault="001C1B30" w:rsidP="001C1B3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section is to provide a </w:t>
      </w:r>
      <w:r w:rsidRPr="00BC76D1">
        <w:rPr>
          <w:b/>
          <w:sz w:val="24"/>
          <w:szCs w:val="24"/>
        </w:rPr>
        <w:t>detailed description</w:t>
      </w:r>
      <w:r>
        <w:rPr>
          <w:sz w:val="24"/>
          <w:szCs w:val="24"/>
        </w:rPr>
        <w:t xml:space="preserve"> of the tasks required of the individual or team and the </w:t>
      </w:r>
      <w:r w:rsidRPr="00DC4F39">
        <w:rPr>
          <w:b/>
          <w:sz w:val="24"/>
          <w:szCs w:val="24"/>
        </w:rPr>
        <w:t>outputs required</w:t>
      </w:r>
      <w:r>
        <w:rPr>
          <w:sz w:val="24"/>
          <w:szCs w:val="24"/>
        </w:rPr>
        <w:t xml:space="preserve">. This has to be sufficiently detailed to ensure contractual obligations for satisfying the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can be clearly met. In general terms,</w:t>
      </w:r>
      <w:r w:rsidR="00583A8D">
        <w:rPr>
          <w:sz w:val="24"/>
          <w:szCs w:val="24"/>
        </w:rPr>
        <w:t xml:space="preserve"> please note that</w:t>
      </w:r>
      <w:r>
        <w:rPr>
          <w:sz w:val="24"/>
          <w:szCs w:val="24"/>
        </w:rPr>
        <w:t xml:space="preserve"> consultants, experts or contractors respond better to a </w:t>
      </w:r>
      <w:r w:rsidRPr="00660AEA">
        <w:rPr>
          <w:b/>
          <w:sz w:val="24"/>
          <w:szCs w:val="24"/>
        </w:rPr>
        <w:t>detailed definition</w:t>
      </w:r>
      <w:r>
        <w:rPr>
          <w:sz w:val="24"/>
          <w:szCs w:val="24"/>
        </w:rPr>
        <w:t xml:space="preserve"> </w:t>
      </w:r>
      <w:r w:rsidRPr="00660AEA">
        <w:rPr>
          <w:b/>
          <w:sz w:val="24"/>
          <w:szCs w:val="24"/>
        </w:rPr>
        <w:t>of their tasks</w:t>
      </w:r>
      <w:r>
        <w:rPr>
          <w:sz w:val="24"/>
          <w:szCs w:val="24"/>
        </w:rPr>
        <w:t xml:space="preserve"> </w:t>
      </w:r>
      <w:r w:rsidRPr="00660AEA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660AEA">
        <w:rPr>
          <w:b/>
          <w:sz w:val="24"/>
          <w:szCs w:val="24"/>
        </w:rPr>
        <w:t>assignments</w:t>
      </w:r>
      <w:r>
        <w:rPr>
          <w:sz w:val="24"/>
          <w:szCs w:val="24"/>
        </w:rPr>
        <w:t xml:space="preserve">. The </w:t>
      </w:r>
      <w:r w:rsidR="00DC4F39">
        <w:rPr>
          <w:sz w:val="24"/>
          <w:szCs w:val="24"/>
        </w:rPr>
        <w:t>specifications of the tasks/assignment’s scope are</w:t>
      </w:r>
      <w:r>
        <w:rPr>
          <w:sz w:val="24"/>
          <w:szCs w:val="24"/>
        </w:rPr>
        <w:t xml:space="preserve"> the most critical part of the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. </w:t>
      </w:r>
    </w:p>
    <w:p w:rsidR="00244851" w:rsidRDefault="001C1B30" w:rsidP="001C1B30">
      <w:pPr>
        <w:rPr>
          <w:sz w:val="24"/>
          <w:szCs w:val="24"/>
        </w:rPr>
      </w:pPr>
      <w:r>
        <w:rPr>
          <w:sz w:val="24"/>
          <w:szCs w:val="24"/>
        </w:rPr>
        <w:t>Some suggestions in drafting th</w:t>
      </w:r>
      <w:r w:rsidR="00EC100B">
        <w:rPr>
          <w:sz w:val="24"/>
          <w:szCs w:val="24"/>
        </w:rPr>
        <w:t xml:space="preserve">e </w:t>
      </w:r>
      <w:proofErr w:type="spellStart"/>
      <w:r w:rsidR="00EC100B"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include the following</w:t>
      </w:r>
      <w:r w:rsidR="002C4305">
        <w:rPr>
          <w:sz w:val="24"/>
          <w:szCs w:val="24"/>
        </w:rPr>
        <w:t xml:space="preserve"> (</w:t>
      </w:r>
      <w:r w:rsidR="00BC76D1">
        <w:rPr>
          <w:sz w:val="24"/>
          <w:szCs w:val="24"/>
        </w:rPr>
        <w:t>please note that</w:t>
      </w:r>
      <w:r w:rsidR="002C4305">
        <w:rPr>
          <w:sz w:val="24"/>
          <w:szCs w:val="24"/>
        </w:rPr>
        <w:t xml:space="preserve"> this needs to be modified to suit the specific scope</w:t>
      </w:r>
      <w:r w:rsidR="00EC100B">
        <w:rPr>
          <w:sz w:val="24"/>
          <w:szCs w:val="24"/>
        </w:rPr>
        <w:t xml:space="preserve"> and duration</w:t>
      </w:r>
      <w:r w:rsidR="002C4305">
        <w:rPr>
          <w:sz w:val="24"/>
          <w:szCs w:val="24"/>
        </w:rPr>
        <w:t xml:space="preserve"> of the task)</w:t>
      </w:r>
      <w:r>
        <w:rPr>
          <w:sz w:val="24"/>
          <w:szCs w:val="24"/>
        </w:rPr>
        <w:t>:</w:t>
      </w:r>
    </w:p>
    <w:p w:rsidR="001C1B30" w:rsidRPr="00CE7535" w:rsidRDefault="00CE7535" w:rsidP="00CE75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7535">
        <w:rPr>
          <w:sz w:val="24"/>
          <w:szCs w:val="24"/>
        </w:rPr>
        <w:t>Use a chronological approach to specifying what needs to be done</w:t>
      </w:r>
      <w:r>
        <w:rPr>
          <w:sz w:val="24"/>
          <w:szCs w:val="24"/>
        </w:rPr>
        <w:t xml:space="preserve"> (if appropriate)</w:t>
      </w:r>
      <w:r w:rsidRPr="00CE7535">
        <w:rPr>
          <w:sz w:val="24"/>
          <w:szCs w:val="24"/>
        </w:rPr>
        <w:t xml:space="preserve"> if the task is complicated or multi-faceted. This could be separated into activity implementation and reporting stages</w:t>
      </w:r>
      <w:r w:rsidR="00EC100B">
        <w:rPr>
          <w:sz w:val="24"/>
          <w:szCs w:val="24"/>
        </w:rPr>
        <w:t>,</w:t>
      </w:r>
      <w:r w:rsidRPr="00CE7535">
        <w:rPr>
          <w:sz w:val="24"/>
          <w:szCs w:val="24"/>
        </w:rPr>
        <w:t xml:space="preserve"> if required.</w:t>
      </w:r>
    </w:p>
    <w:p w:rsidR="00CE7535" w:rsidRPr="00CE7535" w:rsidRDefault="00CE7535" w:rsidP="00CE75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7535">
        <w:rPr>
          <w:sz w:val="24"/>
          <w:szCs w:val="24"/>
        </w:rPr>
        <w:t>Ideally</w:t>
      </w:r>
      <w:r w:rsidR="00DC4F39">
        <w:rPr>
          <w:sz w:val="24"/>
          <w:szCs w:val="24"/>
        </w:rPr>
        <w:t>,</w:t>
      </w:r>
      <w:r w:rsidRPr="00CE7535">
        <w:rPr>
          <w:sz w:val="24"/>
          <w:szCs w:val="24"/>
        </w:rPr>
        <w:t xml:space="preserve"> the scope should also refer to the identification of risks which are included in the project proposal. </w:t>
      </w:r>
    </w:p>
    <w:p w:rsidR="00CE7535" w:rsidRDefault="00CE7535" w:rsidP="00CE7535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CE7535">
        <w:rPr>
          <w:sz w:val="24"/>
          <w:szCs w:val="24"/>
        </w:rPr>
        <w:t>Specify the</w:t>
      </w:r>
      <w:r w:rsidR="00EC100B">
        <w:rPr>
          <w:sz w:val="24"/>
          <w:szCs w:val="24"/>
        </w:rPr>
        <w:t xml:space="preserve"> actual</w:t>
      </w:r>
      <w:r w:rsidRPr="00CE7535">
        <w:rPr>
          <w:sz w:val="24"/>
          <w:szCs w:val="24"/>
        </w:rPr>
        <w:t xml:space="preserve"> </w:t>
      </w:r>
      <w:r w:rsidRPr="002C4305">
        <w:rPr>
          <w:b/>
          <w:sz w:val="24"/>
          <w:szCs w:val="24"/>
        </w:rPr>
        <w:t>outputs</w:t>
      </w:r>
      <w:r w:rsidR="002C4305">
        <w:rPr>
          <w:sz w:val="24"/>
          <w:szCs w:val="24"/>
        </w:rPr>
        <w:t xml:space="preserve"> to be delivered</w:t>
      </w:r>
      <w:r w:rsidRPr="00CE7535">
        <w:rPr>
          <w:sz w:val="24"/>
          <w:szCs w:val="24"/>
        </w:rPr>
        <w:t>. For outputs that involve documents the scope should refer to the size and content of the report.</w:t>
      </w:r>
      <w:r w:rsidR="002C4305">
        <w:rPr>
          <w:sz w:val="24"/>
          <w:szCs w:val="24"/>
        </w:rPr>
        <w:t xml:space="preserve"> </w:t>
      </w:r>
      <w:r w:rsidR="002C4305" w:rsidRPr="002C4305">
        <w:rPr>
          <w:i/>
          <w:sz w:val="24"/>
          <w:szCs w:val="24"/>
        </w:rPr>
        <w:t>See reporting requirements</w:t>
      </w:r>
      <w:r w:rsidR="002C4305">
        <w:rPr>
          <w:i/>
          <w:sz w:val="24"/>
          <w:szCs w:val="24"/>
        </w:rPr>
        <w:t xml:space="preserve"> below</w:t>
      </w:r>
      <w:r w:rsidR="002C4305" w:rsidRPr="002C4305">
        <w:rPr>
          <w:i/>
          <w:sz w:val="24"/>
          <w:szCs w:val="24"/>
        </w:rPr>
        <w:t xml:space="preserve"> for further information.</w:t>
      </w:r>
    </w:p>
    <w:p w:rsidR="002C4305" w:rsidRPr="002C4305" w:rsidRDefault="002C4305" w:rsidP="002C4305">
      <w:pPr>
        <w:pStyle w:val="ListParagraph"/>
        <w:rPr>
          <w:i/>
          <w:sz w:val="24"/>
          <w:szCs w:val="24"/>
        </w:rPr>
      </w:pPr>
    </w:p>
    <w:p w:rsidR="001C1B30" w:rsidRPr="00DC4F39" w:rsidRDefault="00DC4F39" w:rsidP="00DC4F3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DC4F39">
        <w:rPr>
          <w:b/>
          <w:sz w:val="24"/>
          <w:szCs w:val="24"/>
        </w:rPr>
        <w:t>Duration and Phasing</w:t>
      </w:r>
    </w:p>
    <w:p w:rsidR="00DC4F39" w:rsidRDefault="00DC4F39" w:rsidP="00DC4F39">
      <w:pPr>
        <w:rPr>
          <w:sz w:val="24"/>
          <w:szCs w:val="24"/>
        </w:rPr>
      </w:pPr>
      <w:r w:rsidRPr="00DC4F39">
        <w:rPr>
          <w:sz w:val="24"/>
          <w:szCs w:val="24"/>
        </w:rPr>
        <w:lastRenderedPageBreak/>
        <w:t xml:space="preserve">The purpose of this section is to clearly specify the time frame for the assignment with a clear statement of </w:t>
      </w:r>
      <w:r w:rsidR="002C4305">
        <w:rPr>
          <w:sz w:val="24"/>
          <w:szCs w:val="24"/>
        </w:rPr>
        <w:t xml:space="preserve">the </w:t>
      </w:r>
      <w:r w:rsidR="00BC76D1">
        <w:rPr>
          <w:sz w:val="24"/>
          <w:szCs w:val="24"/>
        </w:rPr>
        <w:t>proposed</w:t>
      </w:r>
      <w:r w:rsidR="002C4305">
        <w:rPr>
          <w:sz w:val="24"/>
          <w:szCs w:val="24"/>
        </w:rPr>
        <w:t xml:space="preserve"> </w:t>
      </w:r>
      <w:r w:rsidRPr="00DC4F39">
        <w:rPr>
          <w:sz w:val="24"/>
          <w:szCs w:val="24"/>
        </w:rPr>
        <w:t>deadlines.</w:t>
      </w:r>
      <w:r>
        <w:rPr>
          <w:sz w:val="24"/>
          <w:szCs w:val="24"/>
        </w:rPr>
        <w:t xml:space="preserve"> </w:t>
      </w:r>
      <w:r w:rsidR="00CA35F6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should specify the start date and end date and approximate dates for stages of the activity if needed.</w:t>
      </w:r>
    </w:p>
    <w:p w:rsidR="00DC4F39" w:rsidRPr="00DC4F39" w:rsidRDefault="00DC4F39" w:rsidP="00DC4F3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DC4F39">
        <w:rPr>
          <w:b/>
          <w:sz w:val="24"/>
          <w:szCs w:val="24"/>
        </w:rPr>
        <w:t>Specifications of the skills sets and experience</w:t>
      </w:r>
    </w:p>
    <w:p w:rsidR="00DC4F39" w:rsidRDefault="00DC4F39" w:rsidP="00DC4F39">
      <w:pPr>
        <w:rPr>
          <w:sz w:val="24"/>
          <w:szCs w:val="24"/>
        </w:rPr>
      </w:pPr>
      <w:r w:rsidRPr="00DC4F39">
        <w:rPr>
          <w:sz w:val="24"/>
          <w:szCs w:val="24"/>
        </w:rPr>
        <w:t>The purpose of this section is to specify the skills, qualifications and expertise required fro</w:t>
      </w:r>
      <w:r w:rsidR="002C4305">
        <w:rPr>
          <w:sz w:val="24"/>
          <w:szCs w:val="24"/>
        </w:rPr>
        <w:t>m individual specialists/expert</w:t>
      </w:r>
      <w:r w:rsidRPr="00DC4F39">
        <w:rPr>
          <w:sz w:val="24"/>
          <w:szCs w:val="24"/>
        </w:rPr>
        <w:t xml:space="preserve"> or a team of contractors.</w:t>
      </w:r>
      <w:r>
        <w:rPr>
          <w:sz w:val="24"/>
          <w:szCs w:val="24"/>
        </w:rPr>
        <w:t xml:space="preserve"> If the tasks involve a team</w:t>
      </w:r>
      <w:r w:rsidR="002C4305">
        <w:rPr>
          <w:sz w:val="24"/>
          <w:szCs w:val="24"/>
        </w:rPr>
        <w:t xml:space="preserve"> of contractors</w:t>
      </w:r>
      <w:r>
        <w:rPr>
          <w:sz w:val="24"/>
          <w:szCs w:val="24"/>
        </w:rPr>
        <w:t xml:space="preserve"> please ensure that </w:t>
      </w:r>
      <w:r w:rsidR="00420B5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details about </w:t>
      </w:r>
      <w:r w:rsidRPr="00585EE8">
        <w:rPr>
          <w:b/>
          <w:sz w:val="24"/>
          <w:szCs w:val="24"/>
        </w:rPr>
        <w:t>who does what</w:t>
      </w:r>
      <w:r w:rsidR="00BD5BB6">
        <w:rPr>
          <w:b/>
          <w:sz w:val="24"/>
          <w:szCs w:val="24"/>
        </w:rPr>
        <w:t xml:space="preserve"> are detailed and clarified</w:t>
      </w:r>
      <w:r>
        <w:rPr>
          <w:sz w:val="24"/>
          <w:szCs w:val="24"/>
        </w:rPr>
        <w:t xml:space="preserve">. </w:t>
      </w:r>
      <w:r w:rsidR="002C4305">
        <w:rPr>
          <w:sz w:val="24"/>
          <w:szCs w:val="24"/>
        </w:rPr>
        <w:t>In the case of individuals the</w:t>
      </w:r>
      <w:r>
        <w:rPr>
          <w:sz w:val="24"/>
          <w:szCs w:val="24"/>
        </w:rPr>
        <w:t xml:space="preserve"> skills</w:t>
      </w:r>
      <w:r w:rsidR="00BD5BB6">
        <w:rPr>
          <w:sz w:val="24"/>
          <w:szCs w:val="24"/>
        </w:rPr>
        <w:t>, qualifications</w:t>
      </w:r>
      <w:r>
        <w:rPr>
          <w:sz w:val="24"/>
          <w:szCs w:val="24"/>
        </w:rPr>
        <w:t xml:space="preserve"> and experiences that are required for the task should be </w:t>
      </w:r>
      <w:r w:rsidR="002C4305">
        <w:rPr>
          <w:sz w:val="24"/>
          <w:szCs w:val="24"/>
        </w:rPr>
        <w:t xml:space="preserve">very </w:t>
      </w:r>
      <w:r>
        <w:rPr>
          <w:sz w:val="24"/>
          <w:szCs w:val="24"/>
        </w:rPr>
        <w:t>detailed to ensure that the right person or team is selected for the task.</w:t>
      </w:r>
    </w:p>
    <w:p w:rsidR="00DC4F39" w:rsidRPr="00DC4F39" w:rsidRDefault="00DC4F39" w:rsidP="00DC4F3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DC4F39">
        <w:rPr>
          <w:b/>
          <w:sz w:val="24"/>
          <w:szCs w:val="24"/>
        </w:rPr>
        <w:t>Reporting Requirements</w:t>
      </w:r>
    </w:p>
    <w:p w:rsidR="00791908" w:rsidRDefault="00DC4F39" w:rsidP="00DC4F39">
      <w:pPr>
        <w:rPr>
          <w:sz w:val="24"/>
          <w:szCs w:val="24"/>
        </w:rPr>
      </w:pPr>
      <w:r w:rsidRPr="00DC4F39">
        <w:rPr>
          <w:sz w:val="24"/>
          <w:szCs w:val="24"/>
        </w:rPr>
        <w:t xml:space="preserve">This section is provided </w:t>
      </w:r>
      <w:r>
        <w:rPr>
          <w:sz w:val="24"/>
          <w:szCs w:val="24"/>
        </w:rPr>
        <w:t xml:space="preserve">so that the reporting requirements are clearly set out in one place and agreed between the Secretariat and the PO. </w:t>
      </w:r>
    </w:p>
    <w:p w:rsidR="00CA35F6" w:rsidRDefault="00DC4F39" w:rsidP="00DC4F39">
      <w:pPr>
        <w:rPr>
          <w:sz w:val="24"/>
          <w:szCs w:val="24"/>
        </w:rPr>
      </w:pPr>
      <w:r>
        <w:rPr>
          <w:sz w:val="24"/>
          <w:szCs w:val="24"/>
        </w:rPr>
        <w:t xml:space="preserve">Most times the acceptance of reports is the trigger for </w:t>
      </w:r>
      <w:r w:rsidR="00A14FBF">
        <w:rPr>
          <w:sz w:val="24"/>
          <w:szCs w:val="24"/>
        </w:rPr>
        <w:t xml:space="preserve">contractual </w:t>
      </w:r>
      <w:r>
        <w:rPr>
          <w:sz w:val="24"/>
          <w:szCs w:val="24"/>
        </w:rPr>
        <w:t xml:space="preserve">payments so we need to be very specific about what is required. Ideally the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should specify the </w:t>
      </w:r>
      <w:r w:rsidRPr="00791908">
        <w:rPr>
          <w:b/>
          <w:sz w:val="24"/>
          <w:szCs w:val="24"/>
        </w:rPr>
        <w:t>dates</w:t>
      </w:r>
      <w:r w:rsidR="00CA35F6">
        <w:rPr>
          <w:b/>
          <w:sz w:val="24"/>
          <w:szCs w:val="24"/>
        </w:rPr>
        <w:t>/timeframes</w:t>
      </w:r>
      <w:r>
        <w:rPr>
          <w:sz w:val="24"/>
          <w:szCs w:val="24"/>
        </w:rPr>
        <w:t xml:space="preserve"> when the reports are due, the </w:t>
      </w:r>
      <w:bookmarkStart w:id="0" w:name="_GoBack"/>
      <w:r w:rsidR="00791908" w:rsidRPr="00A14FBF">
        <w:rPr>
          <w:b/>
          <w:sz w:val="24"/>
          <w:szCs w:val="24"/>
        </w:rPr>
        <w:t>length</w:t>
      </w:r>
      <w:bookmarkEnd w:id="0"/>
      <w:r w:rsidR="00791908">
        <w:rPr>
          <w:sz w:val="24"/>
          <w:szCs w:val="24"/>
        </w:rPr>
        <w:t xml:space="preserve"> of the document</w:t>
      </w:r>
      <w:r w:rsidR="00CA35F6">
        <w:rPr>
          <w:sz w:val="24"/>
          <w:szCs w:val="24"/>
        </w:rPr>
        <w:t xml:space="preserve"> (number of pages)</w:t>
      </w:r>
      <w:r w:rsidR="00791908">
        <w:rPr>
          <w:sz w:val="24"/>
          <w:szCs w:val="24"/>
        </w:rPr>
        <w:t xml:space="preserve">, content, the </w:t>
      </w:r>
      <w:r>
        <w:rPr>
          <w:sz w:val="24"/>
          <w:szCs w:val="24"/>
        </w:rPr>
        <w:t>number of copies required, the format, (electronic or hard copy and if the former which</w:t>
      </w:r>
      <w:r w:rsidR="00791908">
        <w:rPr>
          <w:sz w:val="24"/>
          <w:szCs w:val="24"/>
        </w:rPr>
        <w:t xml:space="preserve"> format) and who is responsible for delivering this if it involves more than one person.</w:t>
      </w:r>
      <w:r>
        <w:rPr>
          <w:sz w:val="24"/>
          <w:szCs w:val="24"/>
        </w:rPr>
        <w:t xml:space="preserve"> </w:t>
      </w:r>
    </w:p>
    <w:p w:rsidR="00DC4F39" w:rsidRPr="00DC4F39" w:rsidRDefault="00DC4F39" w:rsidP="00DC4F3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ToRs</w:t>
      </w:r>
      <w:proofErr w:type="spellEnd"/>
      <w:r>
        <w:rPr>
          <w:sz w:val="24"/>
          <w:szCs w:val="24"/>
        </w:rPr>
        <w:t xml:space="preserve"> should also contain a generic statement that documents produced should conform </w:t>
      </w:r>
      <w:r w:rsidR="0097064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585EE8">
        <w:rPr>
          <w:sz w:val="24"/>
          <w:szCs w:val="24"/>
        </w:rPr>
        <w:t>APEC</w:t>
      </w:r>
      <w:r w:rsidR="00E20DB0">
        <w:rPr>
          <w:sz w:val="24"/>
          <w:szCs w:val="24"/>
        </w:rPr>
        <w:t xml:space="preserve"> publication guidelines</w:t>
      </w:r>
      <w:r>
        <w:rPr>
          <w:sz w:val="24"/>
          <w:szCs w:val="24"/>
        </w:rPr>
        <w:t>.</w:t>
      </w:r>
    </w:p>
    <w:sectPr w:rsidR="00DC4F39" w:rsidRPr="00DC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5" w:rsidRDefault="00DE2865" w:rsidP="00DE2865">
      <w:pPr>
        <w:spacing w:after="0" w:line="240" w:lineRule="auto"/>
      </w:pPr>
      <w:r>
        <w:separator/>
      </w:r>
    </w:p>
  </w:endnote>
  <w:endnote w:type="continuationSeparator" w:id="0">
    <w:p w:rsidR="00DE2865" w:rsidRDefault="00DE2865" w:rsidP="00DE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5" w:rsidRDefault="00DE2865" w:rsidP="00DE2865">
      <w:pPr>
        <w:spacing w:after="0" w:line="240" w:lineRule="auto"/>
      </w:pPr>
      <w:r>
        <w:separator/>
      </w:r>
    </w:p>
  </w:footnote>
  <w:footnote w:type="continuationSeparator" w:id="0">
    <w:p w:rsidR="00DE2865" w:rsidRDefault="00DE2865" w:rsidP="00DE2865">
      <w:pPr>
        <w:spacing w:after="0" w:line="240" w:lineRule="auto"/>
      </w:pPr>
      <w:r>
        <w:continuationSeparator/>
      </w:r>
    </w:p>
  </w:footnote>
  <w:footnote w:id="1">
    <w:p w:rsidR="00DE2865" w:rsidRDefault="00DE28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2865">
        <w:rPr>
          <w:sz w:val="18"/>
          <w:szCs w:val="18"/>
        </w:rPr>
        <w:t xml:space="preserve">In line with APEC processes, the PO is required to draft the </w:t>
      </w:r>
      <w:proofErr w:type="spellStart"/>
      <w:r w:rsidRPr="00DE2865">
        <w:rPr>
          <w:sz w:val="18"/>
          <w:szCs w:val="18"/>
        </w:rPr>
        <w:t>ToRs</w:t>
      </w:r>
      <w:proofErr w:type="spellEnd"/>
      <w:r w:rsidRPr="00DE2865">
        <w:rPr>
          <w:sz w:val="18"/>
          <w:szCs w:val="18"/>
        </w:rPr>
        <w:t xml:space="preserve"> in line with the agreed scope of an activity which is approved by BMC. A PD/PE can, in consultation with the PO modify the structure depending on the nature of the activity, the stage of the activity to which they refer, or the team composition.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C39"/>
    <w:multiLevelType w:val="hybridMultilevel"/>
    <w:tmpl w:val="1F30E5A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5A7F"/>
    <w:multiLevelType w:val="hybridMultilevel"/>
    <w:tmpl w:val="E32CBBFE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63FA1"/>
    <w:multiLevelType w:val="hybridMultilevel"/>
    <w:tmpl w:val="A1F272E0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54EE"/>
    <w:multiLevelType w:val="multilevel"/>
    <w:tmpl w:val="BFB8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E"/>
    <w:rsid w:val="00072E34"/>
    <w:rsid w:val="000C0263"/>
    <w:rsid w:val="000D3123"/>
    <w:rsid w:val="001C1B30"/>
    <w:rsid w:val="001F3916"/>
    <w:rsid w:val="00244851"/>
    <w:rsid w:val="00264267"/>
    <w:rsid w:val="002C4305"/>
    <w:rsid w:val="00420B58"/>
    <w:rsid w:val="00511234"/>
    <w:rsid w:val="00583A8D"/>
    <w:rsid w:val="00585EE8"/>
    <w:rsid w:val="00660AEA"/>
    <w:rsid w:val="00791908"/>
    <w:rsid w:val="007E4A7E"/>
    <w:rsid w:val="008D6F84"/>
    <w:rsid w:val="00931860"/>
    <w:rsid w:val="0097064A"/>
    <w:rsid w:val="009C2205"/>
    <w:rsid w:val="009E321B"/>
    <w:rsid w:val="00A14FBF"/>
    <w:rsid w:val="00A86D10"/>
    <w:rsid w:val="00B267CA"/>
    <w:rsid w:val="00B87C4B"/>
    <w:rsid w:val="00BC76D1"/>
    <w:rsid w:val="00BD5BB6"/>
    <w:rsid w:val="00C53D4E"/>
    <w:rsid w:val="00CA35F6"/>
    <w:rsid w:val="00CE7535"/>
    <w:rsid w:val="00D70C43"/>
    <w:rsid w:val="00DC4F39"/>
    <w:rsid w:val="00DC6A24"/>
    <w:rsid w:val="00DE2865"/>
    <w:rsid w:val="00E20DB0"/>
    <w:rsid w:val="00E93D8C"/>
    <w:rsid w:val="00EC100B"/>
    <w:rsid w:val="00F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2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2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2D06-5D8D-4D69-9252-20DBC0E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 P. Mailewa</dc:creator>
  <cp:lastModifiedBy>Nadira P. Mailewa</cp:lastModifiedBy>
  <cp:revision>7</cp:revision>
  <dcterms:created xsi:type="dcterms:W3CDTF">2012-08-31T06:59:00Z</dcterms:created>
  <dcterms:modified xsi:type="dcterms:W3CDTF">2012-09-02T15:53:00Z</dcterms:modified>
</cp:coreProperties>
</file>