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410"/>
        <w:gridCol w:w="2970"/>
        <w:gridCol w:w="1181"/>
      </w:tblGrid>
      <w:tr w:rsidR="00F802C1" w:rsidRPr="00BB0F01" w14:paraId="45F30289" w14:textId="77777777" w:rsidTr="006C2AF6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01CC9CC7" w14:textId="7386BB0E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1A72F4C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CE488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75C08228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54E3E0D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5AF6CEF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3EFF09AD" w14:textId="77777777" w:rsidTr="006C2AF6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6B52953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825BEF" w:rsidRPr="00401BFB" w:rsidDel="0059489C" w14:paraId="3347349F" w14:textId="77777777" w:rsidTr="006C2AF6">
        <w:trPr>
          <w:cantSplit/>
          <w:trHeight w:val="669"/>
        </w:trPr>
        <w:tc>
          <w:tcPr>
            <w:tcW w:w="895" w:type="dxa"/>
          </w:tcPr>
          <w:p w14:paraId="7B26C4A0" w14:textId="7EF2F725" w:rsidR="00825BEF" w:rsidRPr="004B5551" w:rsidRDefault="00825BEF" w:rsidP="001B4040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CTI55</w:t>
            </w:r>
          </w:p>
        </w:tc>
        <w:tc>
          <w:tcPr>
            <w:tcW w:w="3600" w:type="dxa"/>
          </w:tcPr>
          <w:p w14:paraId="70F29235" w14:textId="77777777" w:rsidR="00825BEF" w:rsidRPr="004B5551" w:rsidRDefault="00E6470A" w:rsidP="00000807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Peer Review and Capacity Building on APEC Infrastructure Development and Investment (Reviewed Economy: Papua New Guinea)</w:t>
            </w:r>
          </w:p>
          <w:p w14:paraId="19521A8D" w14:textId="5D8275EB" w:rsidR="00E6470A" w:rsidRPr="004B5551" w:rsidRDefault="00E6470A" w:rsidP="0000080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D14067" w14:textId="18A18F65" w:rsidR="00825BEF" w:rsidRPr="004B5551" w:rsidRDefault="00CA12B4" w:rsidP="00401BFB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054100AE" w14:textId="70C8CDFA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Establishment of review team</w:t>
            </w:r>
            <w:r w:rsidR="00D0405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9C3D4DA" w14:textId="4E7777B1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Inception Report</w:t>
            </w:r>
            <w:r w:rsidR="00E03C9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187AA66" w14:textId="45C19741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Conduct document based review</w:t>
            </w:r>
            <w:r w:rsidR="00C66FBF">
              <w:rPr>
                <w:sz w:val="20"/>
                <w:szCs w:val="20"/>
              </w:rPr>
              <w:t xml:space="preserve">, </w:t>
            </w:r>
            <w:r w:rsidRPr="004B5551">
              <w:rPr>
                <w:sz w:val="20"/>
                <w:szCs w:val="20"/>
              </w:rPr>
              <w:t>interviews</w:t>
            </w:r>
            <w:r w:rsidR="00C66FBF">
              <w:rPr>
                <w:sz w:val="20"/>
                <w:szCs w:val="20"/>
              </w:rPr>
              <w:t xml:space="preserve"> &amp; review visits</w:t>
            </w:r>
            <w:r w:rsidR="0033610A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C66FBF">
              <w:rPr>
                <w:sz w:val="20"/>
                <w:szCs w:val="20"/>
              </w:rPr>
              <w:t xml:space="preserve"> </w:t>
            </w:r>
          </w:p>
          <w:p w14:paraId="6CADA2A4" w14:textId="5133A220" w:rsidR="007471E8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Progress Report</w:t>
            </w:r>
            <w:r w:rsidR="00E12D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0D95521" w14:textId="6C0C9F06" w:rsidR="007D7BEF" w:rsidRPr="004B5551" w:rsidRDefault="007D7BEF" w:rsidP="007D7BEF">
            <w:pPr>
              <w:rPr>
                <w:sz w:val="20"/>
                <w:szCs w:val="20"/>
              </w:rPr>
            </w:pPr>
            <w:r w:rsidRPr="007472BC">
              <w:rPr>
                <w:sz w:val="20"/>
                <w:szCs w:val="20"/>
              </w:rPr>
              <w:t>Submission of Draft Final Report</w:t>
            </w:r>
          </w:p>
          <w:p w14:paraId="37E280E6" w14:textId="77777777" w:rsidR="005F1D4F" w:rsidRDefault="007D7BEF" w:rsidP="00483D02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Final Report</w:t>
            </w:r>
          </w:p>
          <w:p w14:paraId="5FA09D90" w14:textId="53031251" w:rsidR="00483D02" w:rsidRPr="005F1D4F" w:rsidRDefault="00483D02" w:rsidP="00483D0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2C3C1E73" w14:textId="7C2A13E7" w:rsidR="00DC2F86" w:rsidRPr="004B5551" w:rsidRDefault="00D04054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0766AE">
              <w:rPr>
                <w:sz w:val="20"/>
                <w:szCs w:val="20"/>
              </w:rPr>
              <w:t xml:space="preserve">October </w:t>
            </w:r>
            <w:r w:rsidR="00DC2F86" w:rsidRPr="00D65911">
              <w:rPr>
                <w:sz w:val="20"/>
                <w:szCs w:val="20"/>
              </w:rPr>
              <w:t>2020</w:t>
            </w:r>
          </w:p>
          <w:p w14:paraId="1968DC39" w14:textId="48BCC19D" w:rsidR="00DC2F86" w:rsidRPr="004B5551" w:rsidRDefault="006202BF" w:rsidP="00DC2F86">
            <w:pPr>
              <w:rPr>
                <w:sz w:val="20"/>
                <w:szCs w:val="20"/>
              </w:rPr>
            </w:pPr>
            <w:r w:rsidRPr="007807DD">
              <w:rPr>
                <w:sz w:val="20"/>
                <w:szCs w:val="20"/>
              </w:rPr>
              <w:t>December</w:t>
            </w:r>
            <w:r w:rsidR="00D04054" w:rsidRPr="007807DD">
              <w:rPr>
                <w:sz w:val="20"/>
                <w:szCs w:val="20"/>
              </w:rPr>
              <w:t xml:space="preserve"> </w:t>
            </w:r>
            <w:r w:rsidR="00DC2F86" w:rsidRPr="007807DD">
              <w:rPr>
                <w:sz w:val="20"/>
                <w:szCs w:val="20"/>
              </w:rPr>
              <w:t>2020</w:t>
            </w:r>
          </w:p>
          <w:p w14:paraId="66D54441" w14:textId="7E67A403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October 2020</w:t>
            </w:r>
            <w:r w:rsidR="009C622C">
              <w:rPr>
                <w:sz w:val="20"/>
                <w:szCs w:val="20"/>
              </w:rPr>
              <w:t>-</w:t>
            </w:r>
            <w:r w:rsidRPr="004B5551">
              <w:rPr>
                <w:sz w:val="20"/>
                <w:szCs w:val="20"/>
              </w:rPr>
              <w:t>May 2021</w:t>
            </w:r>
          </w:p>
          <w:p w14:paraId="1EA871BE" w14:textId="77777777" w:rsidR="00DC2F86" w:rsidRPr="004B5551" w:rsidRDefault="00DC2F86" w:rsidP="00DC2F86">
            <w:pPr>
              <w:rPr>
                <w:sz w:val="20"/>
                <w:szCs w:val="20"/>
              </w:rPr>
            </w:pPr>
          </w:p>
          <w:p w14:paraId="1B2B53D4" w14:textId="4F96ADF8" w:rsidR="007471E8" w:rsidRPr="004B5551" w:rsidRDefault="008C67BE" w:rsidP="00DC2F86">
            <w:pPr>
              <w:rPr>
                <w:sz w:val="20"/>
                <w:szCs w:val="20"/>
              </w:rPr>
            </w:pPr>
            <w:r w:rsidRPr="001714C7">
              <w:rPr>
                <w:sz w:val="20"/>
                <w:szCs w:val="20"/>
              </w:rPr>
              <w:t xml:space="preserve">3-4 March </w:t>
            </w:r>
            <w:r w:rsidR="00DC2F86" w:rsidRPr="001714C7">
              <w:rPr>
                <w:sz w:val="20"/>
                <w:szCs w:val="20"/>
              </w:rPr>
              <w:t>2021</w:t>
            </w:r>
          </w:p>
          <w:p w14:paraId="55C5CD14" w14:textId="0B04E702" w:rsidR="00DC2F86" w:rsidRPr="004B5551" w:rsidRDefault="007472BC" w:rsidP="00DC2F86">
            <w:pPr>
              <w:rPr>
                <w:sz w:val="20"/>
                <w:szCs w:val="20"/>
              </w:rPr>
            </w:pPr>
            <w:r w:rsidRPr="007472BC">
              <w:rPr>
                <w:sz w:val="20"/>
                <w:szCs w:val="20"/>
              </w:rPr>
              <w:t xml:space="preserve">Early July </w:t>
            </w:r>
            <w:r w:rsidR="00DC2F86" w:rsidRPr="007472BC">
              <w:rPr>
                <w:sz w:val="20"/>
                <w:szCs w:val="20"/>
              </w:rPr>
              <w:t>2021</w:t>
            </w:r>
          </w:p>
          <w:p w14:paraId="2FC977C1" w14:textId="7FDC85DA" w:rsidR="00825BEF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August 2021</w:t>
            </w:r>
          </w:p>
        </w:tc>
        <w:tc>
          <w:tcPr>
            <w:tcW w:w="1181" w:type="dxa"/>
          </w:tcPr>
          <w:p w14:paraId="5F03E3CE" w14:textId="1F3B89EB" w:rsidR="00825BEF" w:rsidRDefault="004B5551" w:rsidP="002E5825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Q3</w:t>
            </w:r>
            <w:r w:rsidR="00E6470A" w:rsidRPr="004B5551">
              <w:rPr>
                <w:sz w:val="20"/>
                <w:szCs w:val="20"/>
              </w:rPr>
              <w:t xml:space="preserve"> 2021</w:t>
            </w:r>
          </w:p>
        </w:tc>
      </w:tr>
      <w:tr w:rsidR="00675C42" w:rsidRPr="00401BFB" w:rsidDel="0059489C" w14:paraId="31EAA522" w14:textId="77777777" w:rsidTr="006C2AF6">
        <w:trPr>
          <w:cantSplit/>
          <w:trHeight w:val="669"/>
        </w:trPr>
        <w:tc>
          <w:tcPr>
            <w:tcW w:w="895" w:type="dxa"/>
          </w:tcPr>
          <w:p w14:paraId="069A1A58" w14:textId="7CFA20E9" w:rsidR="00675C42" w:rsidRDefault="00675C42" w:rsidP="00B4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</w:t>
            </w:r>
            <w:r w:rsidR="00B47EF8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60F1475B" w14:textId="4DD20847" w:rsidR="00675C42" w:rsidRPr="00FF368B" w:rsidRDefault="00FD5EF7" w:rsidP="00000807">
            <w:pPr>
              <w:rPr>
                <w:sz w:val="20"/>
                <w:szCs w:val="20"/>
              </w:rPr>
            </w:pPr>
            <w:r w:rsidRPr="00FD5EF7">
              <w:rPr>
                <w:sz w:val="20"/>
                <w:szCs w:val="20"/>
              </w:rPr>
              <w:t>APEC Supply-Chain Connectivity Framework Action Plan 2017-2020 (SCFAP-II)</w:t>
            </w:r>
            <w:r w:rsidR="0037489E">
              <w:rPr>
                <w:sz w:val="20"/>
                <w:szCs w:val="20"/>
              </w:rPr>
              <w:t>: Final Review</w:t>
            </w:r>
          </w:p>
        </w:tc>
        <w:tc>
          <w:tcPr>
            <w:tcW w:w="1350" w:type="dxa"/>
          </w:tcPr>
          <w:p w14:paraId="234B6067" w14:textId="117A9EA4" w:rsidR="00675C42" w:rsidRDefault="00675C4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3E9B0963" w14:textId="2C2A95C2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</w:t>
            </w:r>
            <w:r>
              <w:rPr>
                <w:sz w:val="20"/>
                <w:szCs w:val="20"/>
              </w:rPr>
              <w:t>ion of Inception Report</w:t>
            </w:r>
            <w:r w:rsidR="00E12D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CC3EE0F" w14:textId="58390DB1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 xml:space="preserve">Submission of Progress </w:t>
            </w:r>
            <w:r>
              <w:rPr>
                <w:sz w:val="20"/>
                <w:szCs w:val="20"/>
              </w:rPr>
              <w:t>R</w:t>
            </w:r>
            <w:r w:rsidRPr="0037489E">
              <w:rPr>
                <w:sz w:val="20"/>
                <w:szCs w:val="20"/>
              </w:rPr>
              <w:t>eport</w:t>
            </w:r>
            <w:r w:rsidR="002D2D7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390A025" w14:textId="163AC5CC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Submission of Draft Final Report</w:t>
            </w:r>
          </w:p>
          <w:p w14:paraId="5B71A863" w14:textId="77777777" w:rsidR="00483D02" w:rsidRDefault="0037489E" w:rsidP="00483D02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37489E">
              <w:rPr>
                <w:sz w:val="20"/>
                <w:szCs w:val="20"/>
              </w:rPr>
              <w:t>Report</w:t>
            </w:r>
            <w:r w:rsidRPr="000A2276">
              <w:rPr>
                <w:sz w:val="10"/>
                <w:szCs w:val="10"/>
              </w:rPr>
              <w:t xml:space="preserve"> </w:t>
            </w:r>
          </w:p>
          <w:p w14:paraId="1DBE09F0" w14:textId="36E71DDE" w:rsidR="00675C42" w:rsidRPr="000A2276" w:rsidRDefault="0037489E" w:rsidP="00483D02">
            <w:pPr>
              <w:rPr>
                <w:sz w:val="10"/>
                <w:szCs w:val="10"/>
              </w:rPr>
            </w:pPr>
            <w:r w:rsidRPr="000A2276">
              <w:rPr>
                <w:sz w:val="10"/>
                <w:szCs w:val="10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35622087" w14:textId="28EA4A9C" w:rsidR="0037489E" w:rsidRPr="0037489E" w:rsidRDefault="008C67BE" w:rsidP="0037489E">
            <w:pPr>
              <w:rPr>
                <w:sz w:val="20"/>
                <w:szCs w:val="20"/>
              </w:rPr>
            </w:pPr>
            <w:r w:rsidRPr="001714C7">
              <w:rPr>
                <w:sz w:val="20"/>
                <w:szCs w:val="20"/>
              </w:rPr>
              <w:t xml:space="preserve">3-4 </w:t>
            </w:r>
            <w:r w:rsidR="001714C7" w:rsidRPr="001714C7">
              <w:rPr>
                <w:sz w:val="20"/>
                <w:szCs w:val="20"/>
              </w:rPr>
              <w:t xml:space="preserve">March </w:t>
            </w:r>
            <w:r w:rsidR="0037489E" w:rsidRPr="001714C7">
              <w:rPr>
                <w:sz w:val="20"/>
                <w:szCs w:val="20"/>
              </w:rPr>
              <w:t>2021</w:t>
            </w:r>
          </w:p>
          <w:p w14:paraId="1086B87B" w14:textId="4C32375E" w:rsidR="0037489E" w:rsidRPr="0037489E" w:rsidRDefault="008C459A" w:rsidP="0037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37489E" w:rsidRPr="00822427">
              <w:rPr>
                <w:sz w:val="20"/>
                <w:szCs w:val="20"/>
              </w:rPr>
              <w:t>May 2021</w:t>
            </w:r>
          </w:p>
          <w:p w14:paraId="1B600D91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August 2021</w:t>
            </w:r>
          </w:p>
          <w:p w14:paraId="1E9010B5" w14:textId="4EF54712" w:rsidR="00675C42" w:rsidRPr="00213572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November 2021</w:t>
            </w:r>
          </w:p>
        </w:tc>
        <w:tc>
          <w:tcPr>
            <w:tcW w:w="1181" w:type="dxa"/>
          </w:tcPr>
          <w:p w14:paraId="17DDC566" w14:textId="2DD2E127" w:rsidR="00675C42" w:rsidRDefault="00675C42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8F2F7D" w:rsidRPr="00401BFB" w14:paraId="0BCB2FA5" w14:textId="77777777" w:rsidTr="006C2AF6">
        <w:trPr>
          <w:cantSplit/>
          <w:trHeight w:val="296"/>
        </w:trPr>
        <w:tc>
          <w:tcPr>
            <w:tcW w:w="895" w:type="dxa"/>
          </w:tcPr>
          <w:p w14:paraId="79CFB8F5" w14:textId="25AB5025" w:rsidR="008F2F7D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CTI58</w:t>
            </w:r>
          </w:p>
        </w:tc>
        <w:tc>
          <w:tcPr>
            <w:tcW w:w="3600" w:type="dxa"/>
          </w:tcPr>
          <w:p w14:paraId="30F78B29" w14:textId="382E55F6" w:rsidR="008F2F7D" w:rsidRPr="006B5A66" w:rsidRDefault="008F2F7D" w:rsidP="008F2F7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EE2207">
              <w:rPr>
                <w:b w:val="0"/>
                <w:bCs w:val="0"/>
                <w:sz w:val="20"/>
                <w:szCs w:val="20"/>
                <w:lang w:val="en-GB" w:eastAsia="zh-CN"/>
              </w:rPr>
              <w:t>Study on Cross Border Mobility in the APEC Region</w:t>
            </w:r>
          </w:p>
        </w:tc>
        <w:tc>
          <w:tcPr>
            <w:tcW w:w="1350" w:type="dxa"/>
          </w:tcPr>
          <w:p w14:paraId="23A27CFC" w14:textId="64A492E2" w:rsidR="008F2F7D" w:rsidRDefault="008F2F7D" w:rsidP="008F2F7D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18A3E41C" w14:textId="69D86863" w:rsidR="008F2F7D" w:rsidRPr="008072AD" w:rsidRDefault="008F2F7D" w:rsidP="008F2F7D">
            <w:pPr>
              <w:rPr>
                <w:sz w:val="20"/>
                <w:szCs w:val="20"/>
              </w:rPr>
            </w:pPr>
            <w:r w:rsidRPr="008072AD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>update</w:t>
            </w:r>
            <w:r w:rsidR="00E12D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272D140" w14:textId="523AEF98" w:rsidR="008F2F7D" w:rsidRPr="008072AD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Pr="008072AD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Pr="008072AD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8072AD">
              <w:rPr>
                <w:sz w:val="20"/>
                <w:szCs w:val="20"/>
              </w:rPr>
              <w:t>eport</w:t>
            </w:r>
            <w:r w:rsidR="002D2D7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9675A77" w14:textId="77777777" w:rsidR="00483D02" w:rsidRDefault="008F2F7D" w:rsidP="0048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Pr="008072AD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</w:t>
            </w:r>
            <w:r w:rsidRPr="008072AD">
              <w:rPr>
                <w:sz w:val="20"/>
                <w:szCs w:val="20"/>
              </w:rPr>
              <w:t>eport</w:t>
            </w:r>
          </w:p>
          <w:p w14:paraId="2BA1A843" w14:textId="3181BE1E" w:rsidR="00483D02" w:rsidRPr="00483D02" w:rsidRDefault="00483D02" w:rsidP="00483D0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67629C5" w14:textId="76DC4605" w:rsidR="008F2F7D" w:rsidRPr="001714C7" w:rsidRDefault="005B42DE" w:rsidP="008F2F7D">
            <w:pPr>
              <w:rPr>
                <w:sz w:val="20"/>
                <w:szCs w:val="20"/>
              </w:rPr>
            </w:pPr>
            <w:r w:rsidRPr="001714C7">
              <w:rPr>
                <w:sz w:val="20"/>
                <w:szCs w:val="20"/>
              </w:rPr>
              <w:t xml:space="preserve">3-4 </w:t>
            </w:r>
            <w:r w:rsidR="008F2F7D" w:rsidRPr="001714C7">
              <w:rPr>
                <w:sz w:val="20"/>
                <w:szCs w:val="20"/>
              </w:rPr>
              <w:t>March 2021</w:t>
            </w:r>
          </w:p>
          <w:p w14:paraId="3E2D3BB7" w14:textId="22D47D9A" w:rsidR="008F2F7D" w:rsidRDefault="002D2D74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8F2F7D" w:rsidRPr="00B07C2E">
              <w:rPr>
                <w:sz w:val="20"/>
                <w:szCs w:val="20"/>
              </w:rPr>
              <w:t>May 2021</w:t>
            </w:r>
          </w:p>
          <w:p w14:paraId="73C0EE93" w14:textId="6858AA74" w:rsidR="008F2F7D" w:rsidRPr="003A2DBE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August-September 2021</w:t>
            </w:r>
          </w:p>
        </w:tc>
        <w:tc>
          <w:tcPr>
            <w:tcW w:w="1181" w:type="dxa"/>
          </w:tcPr>
          <w:p w14:paraId="4B8D6E3E" w14:textId="2C900F37" w:rsidR="008F2F7D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2021</w:t>
            </w:r>
          </w:p>
        </w:tc>
      </w:tr>
      <w:tr w:rsidR="004E37D1" w:rsidRPr="00401BFB" w14:paraId="21DEE242" w14:textId="77777777" w:rsidTr="006C2AF6">
        <w:trPr>
          <w:cantSplit/>
          <w:trHeight w:val="296"/>
        </w:trPr>
        <w:tc>
          <w:tcPr>
            <w:tcW w:w="895" w:type="dxa"/>
          </w:tcPr>
          <w:p w14:paraId="4B50B75F" w14:textId="465EFC82" w:rsidR="004E37D1" w:rsidRDefault="004E37D1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CTI59</w:t>
            </w:r>
          </w:p>
        </w:tc>
        <w:tc>
          <w:tcPr>
            <w:tcW w:w="3600" w:type="dxa"/>
          </w:tcPr>
          <w:p w14:paraId="29FC2F15" w14:textId="77777777" w:rsidR="004E37D1" w:rsidRDefault="008E5CAA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8E5CAA">
              <w:rPr>
                <w:b w:val="0"/>
                <w:bCs w:val="0"/>
                <w:sz w:val="20"/>
                <w:szCs w:val="20"/>
                <w:lang w:val="en-GB" w:eastAsia="zh-CN"/>
              </w:rPr>
              <w:t>A Study on Tariffs – Analysis of the Regional Comprehensive Economic Partnership (RCEP) Tariff Liberalisation Schedules</w:t>
            </w:r>
          </w:p>
          <w:p w14:paraId="7297A547" w14:textId="64B90B87" w:rsidR="00670F06" w:rsidRPr="00670F06" w:rsidRDefault="00670F06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3EAC98F8" w14:textId="2BAE0D6D" w:rsidR="004E37D1" w:rsidRDefault="004E37D1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73BB6C85" w14:textId="77777777" w:rsidR="004E37D1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</w:t>
            </w:r>
          </w:p>
          <w:p w14:paraId="27EAE6ED" w14:textId="77777777" w:rsidR="00ED0E1B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</w:t>
            </w:r>
          </w:p>
          <w:p w14:paraId="7E752573" w14:textId="2F94CC42" w:rsidR="00ED0E1B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2970" w:type="dxa"/>
            <w:shd w:val="clear" w:color="auto" w:fill="auto"/>
          </w:tcPr>
          <w:p w14:paraId="62AF4F9F" w14:textId="77777777" w:rsidR="004E37D1" w:rsidRDefault="00ED0E1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  <w:p w14:paraId="694E80C1" w14:textId="77777777" w:rsidR="00ED0E1B" w:rsidRDefault="00ED0E1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2021</w:t>
            </w:r>
          </w:p>
          <w:p w14:paraId="6F2AB84B" w14:textId="504AEED6" w:rsidR="00ED0E1B" w:rsidRPr="003A2DBE" w:rsidRDefault="00ED0E1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2021</w:t>
            </w:r>
          </w:p>
        </w:tc>
        <w:tc>
          <w:tcPr>
            <w:tcW w:w="1181" w:type="dxa"/>
          </w:tcPr>
          <w:p w14:paraId="54ECF77A" w14:textId="7676B322" w:rsidR="004E37D1" w:rsidRDefault="004E37D1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4E37D1" w:rsidRPr="00401BFB" w14:paraId="71588DB6" w14:textId="77777777" w:rsidTr="006C2AF6">
        <w:trPr>
          <w:cantSplit/>
          <w:trHeight w:val="296"/>
        </w:trPr>
        <w:tc>
          <w:tcPr>
            <w:tcW w:w="895" w:type="dxa"/>
          </w:tcPr>
          <w:p w14:paraId="26273D73" w14:textId="6828E461" w:rsidR="004E37D1" w:rsidRDefault="004E37D1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EC28</w:t>
            </w:r>
          </w:p>
        </w:tc>
        <w:tc>
          <w:tcPr>
            <w:tcW w:w="3600" w:type="dxa"/>
          </w:tcPr>
          <w:p w14:paraId="4A6D1A20" w14:textId="15197664" w:rsidR="004E37D1" w:rsidRPr="006B5A66" w:rsidRDefault="004E37D1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2021 APEC Economic Policy Report: Structural Reform and the Future of Work</w:t>
            </w:r>
          </w:p>
        </w:tc>
        <w:tc>
          <w:tcPr>
            <w:tcW w:w="1350" w:type="dxa"/>
          </w:tcPr>
          <w:p w14:paraId="5690240D" w14:textId="0B9CBB4C" w:rsidR="004E37D1" w:rsidRDefault="00CD0D9A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2E0EA9A6" w14:textId="210DB3FB" w:rsidR="00CD0D9A" w:rsidRDefault="00CD0D9A" w:rsidP="00CD0D9A">
            <w:pPr>
              <w:rPr>
                <w:sz w:val="20"/>
                <w:szCs w:val="20"/>
                <w:lang w:eastAsia="es-PE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Consultant appointment</w:t>
            </w:r>
            <w:r w:rsidR="00366BEF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38F1BDA" w14:textId="7BC19CEF" w:rsidR="00CD0D9A" w:rsidRPr="00023F43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366BEF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42C25CE" w14:textId="6B114C8E" w:rsidR="00CD0D9A" w:rsidRPr="00023F43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</w:t>
            </w: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conomies to submit IERs &amp; case studies</w:t>
            </w:r>
          </w:p>
          <w:p w14:paraId="4CB31EBC" w14:textId="3045BF01" w:rsidR="00CD0D9A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first draft of main report</w:t>
            </w:r>
          </w:p>
          <w:p w14:paraId="0EAEF668" w14:textId="684EABDE" w:rsidR="00CD0D9A" w:rsidRPr="00023F43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second draft of main report</w:t>
            </w:r>
          </w:p>
          <w:p w14:paraId="692F9AAB" w14:textId="247FF02D" w:rsidR="00CD0D9A" w:rsidRPr="00023F43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Pr="00FB0603">
              <w:rPr>
                <w:rFonts w:eastAsia="SimSun"/>
                <w:sz w:val="20"/>
                <w:szCs w:val="20"/>
                <w:lang w:val="en-GB" w:eastAsia="zh-CN"/>
              </w:rPr>
              <w:t>final m</w:t>
            </w: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ain report</w:t>
            </w:r>
          </w:p>
          <w:p w14:paraId="624D7660" w14:textId="77777777" w:rsidR="00CD0D9A" w:rsidRPr="00023F43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Endorsement by EC</w:t>
            </w:r>
          </w:p>
          <w:p w14:paraId="72C3EC2C" w14:textId="33B9B68C" w:rsidR="004E37D1" w:rsidRPr="00CD0D9A" w:rsidRDefault="00CD0D9A" w:rsidP="00CD0D9A">
            <w:pPr>
              <w:rPr>
                <w:sz w:val="20"/>
                <w:szCs w:val="20"/>
                <w:lang w:val="en-GB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to CSOM</w:t>
            </w:r>
          </w:p>
        </w:tc>
        <w:tc>
          <w:tcPr>
            <w:tcW w:w="2970" w:type="dxa"/>
            <w:shd w:val="clear" w:color="auto" w:fill="auto"/>
          </w:tcPr>
          <w:p w14:paraId="6DA47DDF" w14:textId="26FF57A8" w:rsidR="004E37D1" w:rsidRPr="00822427" w:rsidRDefault="00366BEF" w:rsidP="00BC05AC">
            <w:pPr>
              <w:rPr>
                <w:sz w:val="20"/>
                <w:szCs w:val="20"/>
              </w:rPr>
            </w:pPr>
            <w:r w:rsidRPr="00822427">
              <w:rPr>
                <w:sz w:val="20"/>
                <w:szCs w:val="20"/>
              </w:rPr>
              <w:t xml:space="preserve">8 </w:t>
            </w:r>
            <w:r w:rsidR="00CD0D9A" w:rsidRPr="00822427">
              <w:rPr>
                <w:sz w:val="20"/>
                <w:szCs w:val="20"/>
              </w:rPr>
              <w:t>April 2021</w:t>
            </w:r>
          </w:p>
          <w:p w14:paraId="3971DB52" w14:textId="7064973E" w:rsidR="00CD0D9A" w:rsidRPr="00822427" w:rsidRDefault="00366BEF" w:rsidP="00BC05AC">
            <w:pPr>
              <w:rPr>
                <w:sz w:val="20"/>
                <w:szCs w:val="20"/>
              </w:rPr>
            </w:pPr>
            <w:r w:rsidRPr="00822427">
              <w:rPr>
                <w:sz w:val="20"/>
                <w:szCs w:val="20"/>
              </w:rPr>
              <w:t xml:space="preserve">16 </w:t>
            </w:r>
            <w:r w:rsidR="00CD0D9A" w:rsidRPr="00822427">
              <w:rPr>
                <w:sz w:val="20"/>
                <w:szCs w:val="20"/>
              </w:rPr>
              <w:t>April 2021</w:t>
            </w:r>
          </w:p>
          <w:p w14:paraId="1A0EFF26" w14:textId="00038A12" w:rsidR="00CD0D9A" w:rsidRDefault="00945BB8" w:rsidP="00BC05AC">
            <w:pPr>
              <w:rPr>
                <w:sz w:val="20"/>
                <w:szCs w:val="20"/>
              </w:rPr>
            </w:pPr>
            <w:r w:rsidRPr="00945BB8">
              <w:rPr>
                <w:sz w:val="20"/>
                <w:szCs w:val="20"/>
              </w:rPr>
              <w:t xml:space="preserve">1 June </w:t>
            </w:r>
            <w:r w:rsidR="00CD0D9A" w:rsidRPr="00945BB8">
              <w:rPr>
                <w:sz w:val="20"/>
                <w:szCs w:val="20"/>
              </w:rPr>
              <w:t>2021</w:t>
            </w:r>
          </w:p>
          <w:p w14:paraId="2009447D" w14:textId="065BB86C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End-June 2021</w:t>
            </w:r>
          </w:p>
          <w:p w14:paraId="4E900302" w14:textId="77777777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End-July 2021</w:t>
            </w:r>
          </w:p>
          <w:p w14:paraId="6229DB07" w14:textId="77777777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  <w:p w14:paraId="19E7A1E8" w14:textId="45CD0F13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2021</w:t>
            </w:r>
          </w:p>
          <w:p w14:paraId="37CCD2A9" w14:textId="77777777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2021</w:t>
            </w:r>
          </w:p>
          <w:p w14:paraId="614851F0" w14:textId="36A01EDD" w:rsidR="00AF0D4D" w:rsidRPr="00AE5F13" w:rsidRDefault="00AF0D4D" w:rsidP="00BC05AC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</w:tcPr>
          <w:p w14:paraId="2E7C4B11" w14:textId="298863DA" w:rsidR="004E37D1" w:rsidRDefault="004E37D1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6B5A66" w:rsidRPr="00401BFB" w14:paraId="38A13555" w14:textId="77777777" w:rsidTr="006C2AF6">
        <w:trPr>
          <w:cantSplit/>
          <w:trHeight w:val="296"/>
        </w:trPr>
        <w:tc>
          <w:tcPr>
            <w:tcW w:w="895" w:type="dxa"/>
          </w:tcPr>
          <w:p w14:paraId="5745D862" w14:textId="77777777" w:rsidR="006B5A66" w:rsidRDefault="006B5A66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EGILAT1</w:t>
            </w:r>
          </w:p>
        </w:tc>
        <w:tc>
          <w:tcPr>
            <w:tcW w:w="3600" w:type="dxa"/>
          </w:tcPr>
          <w:p w14:paraId="4841C38B" w14:textId="7FDCA38E" w:rsidR="006B5A66" w:rsidRPr="006B5A66" w:rsidRDefault="006B5A66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 w:rsidRPr="006B5A66">
              <w:rPr>
                <w:b w:val="0"/>
                <w:bCs w:val="0"/>
                <w:sz w:val="20"/>
                <w:szCs w:val="20"/>
                <w:lang w:val="en-GB" w:eastAsia="zh-CN"/>
              </w:rPr>
              <w:t>Compendium of Resources for the Facilitation of the Trade and Distribution of Legally Harvested Forest Products in the APEC Regio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n</w:t>
            </w:r>
          </w:p>
        </w:tc>
        <w:tc>
          <w:tcPr>
            <w:tcW w:w="1350" w:type="dxa"/>
          </w:tcPr>
          <w:p w14:paraId="1DF77E85" w14:textId="77777777" w:rsidR="006B5A66" w:rsidRDefault="006B5A66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EGILAT</w:t>
            </w:r>
          </w:p>
        </w:tc>
        <w:tc>
          <w:tcPr>
            <w:tcW w:w="4410" w:type="dxa"/>
            <w:shd w:val="clear" w:color="auto" w:fill="auto"/>
          </w:tcPr>
          <w:p w14:paraId="0DC1DE05" w14:textId="0EAB23C9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</w:t>
            </w:r>
            <w:r w:rsidR="00403060" w:rsidRPr="008072AD">
              <w:rPr>
                <w:sz w:val="20"/>
                <w:szCs w:val="20"/>
              </w:rPr>
              <w:t xml:space="preserve">reliminary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3A2DBE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403060" w:rsidRPr="008072AD">
              <w:rPr>
                <w:sz w:val="20"/>
                <w:szCs w:val="20"/>
              </w:rPr>
              <w:t xml:space="preserve"> </w:t>
            </w:r>
          </w:p>
          <w:p w14:paraId="2273ED28" w14:textId="5C564D2E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1B2C7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D8F79E8" w14:textId="2142E5B5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="00403060" w:rsidRPr="008072AD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82242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5A5F1B1" w14:textId="77777777" w:rsidR="006B5A66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3ABD71AF" w14:textId="250ED8F5" w:rsidR="00483D02" w:rsidRPr="00483D02" w:rsidRDefault="00483D02" w:rsidP="008072AD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0EE2F33" w14:textId="03C17A69" w:rsidR="0070299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3A2DBE">
              <w:rPr>
                <w:sz w:val="20"/>
                <w:szCs w:val="20"/>
              </w:rPr>
              <w:t>March 2020</w:t>
            </w:r>
            <w:r w:rsidRPr="008072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299D7E" w14:textId="54468877" w:rsidR="006B5A66" w:rsidRPr="008072A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1B2C7B">
              <w:rPr>
                <w:rFonts w:cstheme="minorHAnsi"/>
                <w:sz w:val="20"/>
                <w:szCs w:val="20"/>
              </w:rPr>
              <w:t>August 2020</w:t>
            </w:r>
          </w:p>
          <w:p w14:paraId="7F2A58BC" w14:textId="2CFB42AF" w:rsidR="00403060" w:rsidRPr="00AC1B62" w:rsidRDefault="00E53563" w:rsidP="00BC05AC">
            <w:pPr>
              <w:rPr>
                <w:rFonts w:cstheme="minorHAnsi"/>
                <w:sz w:val="20"/>
                <w:szCs w:val="20"/>
              </w:rPr>
            </w:pPr>
            <w:r w:rsidRPr="00822427">
              <w:rPr>
                <w:rFonts w:cstheme="minorHAnsi"/>
                <w:sz w:val="20"/>
                <w:szCs w:val="20"/>
              </w:rPr>
              <w:t xml:space="preserve">April </w:t>
            </w:r>
            <w:r w:rsidR="00403060" w:rsidRPr="00822427">
              <w:rPr>
                <w:rFonts w:cstheme="minorHAnsi"/>
                <w:sz w:val="20"/>
                <w:szCs w:val="20"/>
              </w:rPr>
              <w:t>2021</w:t>
            </w:r>
          </w:p>
          <w:p w14:paraId="10BF175A" w14:textId="0BD9BD3D" w:rsidR="00403060" w:rsidRPr="00213572" w:rsidRDefault="000766AE" w:rsidP="000766AE">
            <w:pPr>
              <w:rPr>
                <w:sz w:val="20"/>
                <w:szCs w:val="20"/>
              </w:rPr>
            </w:pPr>
            <w:r w:rsidRPr="00AC1B62">
              <w:rPr>
                <w:sz w:val="20"/>
                <w:szCs w:val="20"/>
              </w:rPr>
              <w:t xml:space="preserve">August </w:t>
            </w:r>
            <w:r w:rsidR="0070299D" w:rsidRPr="00AC1B62">
              <w:rPr>
                <w:sz w:val="20"/>
                <w:szCs w:val="20"/>
              </w:rPr>
              <w:t>2021</w:t>
            </w:r>
          </w:p>
        </w:tc>
        <w:tc>
          <w:tcPr>
            <w:tcW w:w="1181" w:type="dxa"/>
          </w:tcPr>
          <w:p w14:paraId="0DEF83D5" w14:textId="1D6F838E" w:rsidR="006B5A66" w:rsidRDefault="008072AD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0E09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1E17C6" w:rsidRPr="00401BFB" w14:paraId="7F8FEB3E" w14:textId="77777777" w:rsidTr="006C2AF6">
        <w:trPr>
          <w:cantSplit/>
          <w:trHeight w:val="296"/>
        </w:trPr>
        <w:tc>
          <w:tcPr>
            <w:tcW w:w="895" w:type="dxa"/>
          </w:tcPr>
          <w:p w14:paraId="33A83669" w14:textId="64F6CB47" w:rsidR="001E17C6" w:rsidRDefault="001E17C6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GOS2</w:t>
            </w:r>
          </w:p>
        </w:tc>
        <w:tc>
          <w:tcPr>
            <w:tcW w:w="3600" w:type="dxa"/>
          </w:tcPr>
          <w:p w14:paraId="573C327C" w14:textId="478B6545" w:rsidR="001E17C6" w:rsidRDefault="001E17C6" w:rsidP="00CB41F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 Services Competitiveness Roadmap: Mid-term Review Report</w:t>
            </w:r>
          </w:p>
        </w:tc>
        <w:tc>
          <w:tcPr>
            <w:tcW w:w="1350" w:type="dxa"/>
          </w:tcPr>
          <w:p w14:paraId="255FFE4B" w14:textId="77777777" w:rsidR="001E17C6" w:rsidRDefault="001E17C6" w:rsidP="00CB41F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GOS</w:t>
            </w:r>
          </w:p>
          <w:p w14:paraId="3B699ECE" w14:textId="150C0F20" w:rsidR="001E17C6" w:rsidRDefault="001E17C6" w:rsidP="00CB41F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48C0FEC8" w14:textId="17411F01" w:rsidR="001E17C6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First Draft Report</w:t>
            </w:r>
            <w:r w:rsidR="00E80E7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D4B4801" w14:textId="77777777" w:rsidR="005B42DE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Revised Draft Report</w:t>
            </w:r>
          </w:p>
          <w:p w14:paraId="7E9EB3CC" w14:textId="77777777" w:rsidR="005B42DE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  <w:p w14:paraId="5DFE23EB" w14:textId="27804333" w:rsidR="005B42DE" w:rsidRPr="005B42DE" w:rsidRDefault="005B42DE" w:rsidP="00CB41F1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4324725" w14:textId="5779EA3E" w:rsidR="001E17C6" w:rsidRDefault="0060747D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5B42DE" w:rsidRPr="00822427">
              <w:rPr>
                <w:sz w:val="20"/>
                <w:szCs w:val="20"/>
              </w:rPr>
              <w:t>May 2021</w:t>
            </w:r>
          </w:p>
          <w:p w14:paraId="347D651E" w14:textId="77777777" w:rsidR="005B42DE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2021</w:t>
            </w:r>
          </w:p>
          <w:p w14:paraId="79B4DB77" w14:textId="5D3AB09B" w:rsidR="005B42DE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2021</w:t>
            </w:r>
          </w:p>
        </w:tc>
        <w:tc>
          <w:tcPr>
            <w:tcW w:w="1181" w:type="dxa"/>
          </w:tcPr>
          <w:p w14:paraId="2A54500E" w14:textId="42C1BF6A" w:rsidR="001E17C6" w:rsidRDefault="001E17C6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B42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CB41F1" w:rsidRPr="00401BFB" w14:paraId="6EFB469E" w14:textId="77777777" w:rsidTr="006C2AF6">
        <w:trPr>
          <w:cantSplit/>
          <w:trHeight w:val="296"/>
        </w:trPr>
        <w:tc>
          <w:tcPr>
            <w:tcW w:w="895" w:type="dxa"/>
          </w:tcPr>
          <w:p w14:paraId="63218012" w14:textId="7D2A7404" w:rsidR="00CB41F1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PPWE</w:t>
            </w:r>
            <w:r w:rsidR="00D93275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14:paraId="173B20D7" w14:textId="58ADDE5E" w:rsidR="00CB41F1" w:rsidRPr="006B5A66" w:rsidRDefault="00CB41F1" w:rsidP="00CB41F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The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Wom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en and the Economy Dashboard 2021</w:t>
            </w:r>
          </w:p>
        </w:tc>
        <w:tc>
          <w:tcPr>
            <w:tcW w:w="1350" w:type="dxa"/>
          </w:tcPr>
          <w:p w14:paraId="32C63104" w14:textId="77777777" w:rsidR="00CB41F1" w:rsidRDefault="00CB41F1" w:rsidP="00CB41F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PPWE</w:t>
            </w:r>
          </w:p>
          <w:p w14:paraId="52678A9B" w14:textId="6FABB2BD" w:rsidR="00CB41F1" w:rsidRDefault="00CB41F1" w:rsidP="00CB41F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28920010" w14:textId="0A5E877E" w:rsidR="00CB41F1" w:rsidRPr="000735B1" w:rsidRDefault="00CB41F1" w:rsidP="00CB41F1">
            <w:pPr>
              <w:rPr>
                <w:sz w:val="20"/>
                <w:szCs w:val="20"/>
                <w:lang w:eastAsia="es-PE"/>
              </w:rPr>
            </w:pPr>
            <w:r w:rsidRPr="000735B1">
              <w:rPr>
                <w:sz w:val="20"/>
                <w:szCs w:val="20"/>
              </w:rPr>
              <w:t>Submission of Draft Dashboard</w:t>
            </w:r>
            <w:r w:rsidR="00945BB8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4193876" w14:textId="2A989D84" w:rsidR="00CB41F1" w:rsidRPr="000735B1" w:rsidRDefault="00CB41F1" w:rsidP="00CB41F1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Comments &amp; Data by Economies</w:t>
            </w:r>
          </w:p>
          <w:p w14:paraId="7356AF28" w14:textId="77777777" w:rsidR="00483D02" w:rsidRDefault="00CB41F1" w:rsidP="00483D02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Final Dashboard</w:t>
            </w:r>
          </w:p>
          <w:p w14:paraId="693D467B" w14:textId="563611D3" w:rsidR="00483D02" w:rsidRPr="00483D02" w:rsidRDefault="00483D02" w:rsidP="00483D0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7D71C7E" w14:textId="2AE69193" w:rsidR="00CB41F1" w:rsidRPr="00DE782D" w:rsidRDefault="00CB41F1" w:rsidP="00CB41F1">
            <w:pPr>
              <w:rPr>
                <w:sz w:val="20"/>
                <w:szCs w:val="20"/>
              </w:rPr>
            </w:pPr>
            <w:r w:rsidRPr="00945BB8">
              <w:rPr>
                <w:sz w:val="20"/>
                <w:szCs w:val="20"/>
              </w:rPr>
              <w:t>May 2021</w:t>
            </w:r>
          </w:p>
          <w:p w14:paraId="326CDE66" w14:textId="5F9ABE84" w:rsidR="00CB41F1" w:rsidRPr="00DE782D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2021</w:t>
            </w:r>
          </w:p>
          <w:p w14:paraId="6EC5C548" w14:textId="0884D840" w:rsidR="00CB41F1" w:rsidRPr="003A2DBE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</w:tc>
        <w:tc>
          <w:tcPr>
            <w:tcW w:w="1181" w:type="dxa"/>
          </w:tcPr>
          <w:p w14:paraId="342E4AE0" w14:textId="046EACC7" w:rsidR="00CB41F1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2021</w:t>
            </w:r>
          </w:p>
        </w:tc>
      </w:tr>
      <w:tr w:rsidR="00AB56B7" w:rsidRPr="00401BFB" w14:paraId="0F9C406E" w14:textId="77777777" w:rsidTr="006C2AF6">
        <w:trPr>
          <w:cantSplit/>
          <w:trHeight w:val="296"/>
        </w:trPr>
        <w:tc>
          <w:tcPr>
            <w:tcW w:w="895" w:type="dxa"/>
          </w:tcPr>
          <w:p w14:paraId="2C29E77A" w14:textId="47782F76" w:rsidR="00AB56B7" w:rsidRDefault="00AB56B7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  <w:r w:rsidR="00985903">
              <w:rPr>
                <w:sz w:val="20"/>
                <w:szCs w:val="20"/>
              </w:rPr>
              <w:t>35</w:t>
            </w:r>
          </w:p>
        </w:tc>
        <w:tc>
          <w:tcPr>
            <w:tcW w:w="3600" w:type="dxa"/>
          </w:tcPr>
          <w:p w14:paraId="5EA1FFF8" w14:textId="294A9B9E" w:rsidR="00AB56B7" w:rsidRDefault="00AB56B7" w:rsidP="00AB56B7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AB3FD4"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  <w:t>Issues Paper on Filling APEC’s Data Gaps to Address Future of Work Challenges</w:t>
            </w:r>
          </w:p>
        </w:tc>
        <w:tc>
          <w:tcPr>
            <w:tcW w:w="1350" w:type="dxa"/>
          </w:tcPr>
          <w:p w14:paraId="07E5C655" w14:textId="2E40C30F" w:rsidR="00AB56B7" w:rsidRDefault="00AB56B7" w:rsidP="00AB56B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EC, DESG, HRDWG</w:t>
            </w:r>
          </w:p>
        </w:tc>
        <w:tc>
          <w:tcPr>
            <w:tcW w:w="4410" w:type="dxa"/>
            <w:shd w:val="clear" w:color="auto" w:fill="auto"/>
          </w:tcPr>
          <w:p w14:paraId="19B76B98" w14:textId="65326B04" w:rsidR="00AB56B7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to PSU Board</w:t>
            </w:r>
            <w:r w:rsidR="002F419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804E594" w14:textId="77777777" w:rsidR="00067C5F" w:rsidRPr="00067C5F" w:rsidRDefault="00067C5F" w:rsidP="00067C5F">
            <w:pPr>
              <w:rPr>
                <w:sz w:val="20"/>
                <w:szCs w:val="20"/>
              </w:rPr>
            </w:pPr>
            <w:proofErr w:type="spellStart"/>
            <w:r w:rsidRPr="00067C5F">
              <w:rPr>
                <w:sz w:val="20"/>
                <w:szCs w:val="20"/>
              </w:rPr>
              <w:t>Socialisation</w:t>
            </w:r>
            <w:proofErr w:type="spellEnd"/>
            <w:r w:rsidRPr="00067C5F">
              <w:rPr>
                <w:sz w:val="20"/>
                <w:szCs w:val="20"/>
              </w:rPr>
              <w:t xml:space="preserve"> of draft final report </w:t>
            </w:r>
          </w:p>
          <w:p w14:paraId="201E7C38" w14:textId="77777777" w:rsidR="00E07826" w:rsidRDefault="00067C5F" w:rsidP="00E07826">
            <w:pPr>
              <w:rPr>
                <w:sz w:val="20"/>
                <w:szCs w:val="20"/>
              </w:rPr>
            </w:pPr>
            <w:r w:rsidRPr="00067C5F">
              <w:rPr>
                <w:sz w:val="20"/>
                <w:szCs w:val="20"/>
              </w:rPr>
              <w:t>Report finalization and dissemination</w:t>
            </w:r>
          </w:p>
          <w:p w14:paraId="14F65A50" w14:textId="22D352DC" w:rsidR="00AD2393" w:rsidRPr="00E07826" w:rsidRDefault="00AD2393" w:rsidP="00E07826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3564433" w14:textId="77777777" w:rsidR="00AB56B7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2021</w:t>
            </w:r>
          </w:p>
          <w:p w14:paraId="5E83B97D" w14:textId="208014C1" w:rsidR="00067C5F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August-September 2021</w:t>
            </w:r>
          </w:p>
          <w:p w14:paraId="49F361B7" w14:textId="4269A189" w:rsidR="00067C5F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October-November 2021</w:t>
            </w:r>
          </w:p>
        </w:tc>
        <w:tc>
          <w:tcPr>
            <w:tcW w:w="1181" w:type="dxa"/>
          </w:tcPr>
          <w:p w14:paraId="18F87B3B" w14:textId="6AF83920" w:rsidR="00AB56B7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167015" w:rsidRPr="00BB0F01" w14:paraId="106A07A0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CA1A5FF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42FEA80" w14:textId="77777777" w:rsidTr="006C2AF6">
        <w:trPr>
          <w:cantSplit/>
        </w:trPr>
        <w:tc>
          <w:tcPr>
            <w:tcW w:w="895" w:type="dxa"/>
            <w:shd w:val="clear" w:color="auto" w:fill="auto"/>
          </w:tcPr>
          <w:p w14:paraId="4EB32C7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4ABD929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65ACAD80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4C82F3E3" w14:textId="77777777" w:rsidR="00483D02" w:rsidRDefault="00167015" w:rsidP="00E07826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1AE330A6" w14:textId="01F91ABA" w:rsidR="00FB75E2" w:rsidRPr="007F5740" w:rsidRDefault="00FB75E2" w:rsidP="00E07826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  <w:shd w:val="clear" w:color="auto" w:fill="auto"/>
          </w:tcPr>
          <w:p w14:paraId="18CE1CBC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3631164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B5BFF76" w14:textId="77777777" w:rsidTr="006C2AF6">
        <w:trPr>
          <w:cantSplit/>
          <w:trHeight w:val="908"/>
        </w:trPr>
        <w:tc>
          <w:tcPr>
            <w:tcW w:w="895" w:type="dxa"/>
          </w:tcPr>
          <w:p w14:paraId="0D43E208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04302D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25D15D02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6BE9DA36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05653298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1652B72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410" w:type="dxa"/>
          </w:tcPr>
          <w:p w14:paraId="32C707BC" w14:textId="742D0AD0" w:rsidR="00167015" w:rsidRPr="00F82FD4" w:rsidRDefault="006279AA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82FD4">
              <w:rPr>
                <w:sz w:val="20"/>
                <w:szCs w:val="20"/>
              </w:rPr>
              <w:t>elease</w:t>
            </w:r>
            <w:r>
              <w:rPr>
                <w:sz w:val="20"/>
                <w:szCs w:val="20"/>
              </w:rPr>
              <w:t>d July 2010</w:t>
            </w:r>
            <w:r w:rsidR="001545E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</w:t>
            </w:r>
            <w:r w:rsidR="00167015">
              <w:rPr>
                <w:sz w:val="20"/>
                <w:szCs w:val="20"/>
              </w:rPr>
              <w:t>ptimiz</w:t>
            </w:r>
            <w:r>
              <w:rPr>
                <w:sz w:val="20"/>
                <w:szCs w:val="20"/>
              </w:rPr>
              <w:t xml:space="preserve">ed </w:t>
            </w:r>
            <w:r w:rsidR="00167015">
              <w:rPr>
                <w:sz w:val="20"/>
                <w:szCs w:val="20"/>
              </w:rPr>
              <w:t>for mobile devices</w:t>
            </w:r>
            <w:r w:rsidR="00260D75">
              <w:rPr>
                <w:sz w:val="20"/>
                <w:szCs w:val="20"/>
              </w:rPr>
              <w:t xml:space="preserve"> 2013</w:t>
            </w:r>
            <w:r w:rsidR="00BE6052">
              <w:rPr>
                <w:sz w:val="20"/>
                <w:szCs w:val="20"/>
              </w:rPr>
              <w:t>; re</w:t>
            </w:r>
            <w:r w:rsidR="00136592">
              <w:rPr>
                <w:sz w:val="20"/>
                <w:szCs w:val="20"/>
              </w:rPr>
              <w:t>skinned</w:t>
            </w:r>
            <w:r w:rsidR="00BE6052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 xml:space="preserve">. </w:t>
            </w:r>
            <w:r w:rsidR="00BE6052">
              <w:rPr>
                <w:sz w:val="20"/>
                <w:szCs w:val="20"/>
              </w:rPr>
              <w:t>B</w:t>
            </w:r>
            <w:r w:rsidR="00167015" w:rsidRPr="00F82FD4">
              <w:rPr>
                <w:sz w:val="20"/>
                <w:szCs w:val="20"/>
              </w:rPr>
              <w:t>iannual data updates:</w:t>
            </w:r>
          </w:p>
          <w:p w14:paraId="032A2B53" w14:textId="2A811D82" w:rsidR="00561137" w:rsidRPr="00724E8B" w:rsidRDefault="00167015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 w:rsidRPr="00724E8B">
              <w:rPr>
                <w:sz w:val="20"/>
                <w:szCs w:val="20"/>
              </w:rPr>
              <w:t>First update</w:t>
            </w:r>
          </w:p>
          <w:p w14:paraId="74ED28D7" w14:textId="32FF85C0" w:rsidR="00724E8B" w:rsidRPr="00724E8B" w:rsidRDefault="00724E8B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5C57DAAB" w14:textId="7B6A3C7E" w:rsidR="009412B6" w:rsidRPr="00AC2C9C" w:rsidRDefault="009412B6" w:rsidP="002E260C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316CB3D4" w14:textId="77777777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323BA076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51B3ACB2" w14:textId="2347E273" w:rsidR="00167015" w:rsidRPr="000F77FA" w:rsidRDefault="00890D81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E40C56" w:rsidRPr="00136592">
              <w:rPr>
                <w:sz w:val="20"/>
                <w:szCs w:val="20"/>
              </w:rPr>
              <w:t>20</w:t>
            </w:r>
            <w:r w:rsidR="00052F81" w:rsidRPr="00136592">
              <w:rPr>
                <w:sz w:val="20"/>
                <w:szCs w:val="20"/>
              </w:rPr>
              <w:t>2</w:t>
            </w:r>
            <w:r w:rsidR="002E260C">
              <w:rPr>
                <w:sz w:val="20"/>
                <w:szCs w:val="20"/>
              </w:rPr>
              <w:t>1</w:t>
            </w:r>
          </w:p>
          <w:p w14:paraId="74F50247" w14:textId="004289A6" w:rsidR="00167015" w:rsidRPr="00BB0F01" w:rsidRDefault="00167015" w:rsidP="002E260C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</w:t>
            </w:r>
            <w:r w:rsidR="00052F81">
              <w:rPr>
                <w:sz w:val="20"/>
                <w:szCs w:val="20"/>
              </w:rPr>
              <w:t>2</w:t>
            </w:r>
            <w:r w:rsidR="002E260C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</w:tcPr>
          <w:p w14:paraId="766540E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25788390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07EC4C74" w14:textId="77777777" w:rsidTr="006C2AF6">
        <w:trPr>
          <w:cantSplit/>
        </w:trPr>
        <w:tc>
          <w:tcPr>
            <w:tcW w:w="895" w:type="dxa"/>
          </w:tcPr>
          <w:p w14:paraId="336404A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F13F3C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5B7CFDF3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</w:tcPr>
          <w:p w14:paraId="6527447E" w14:textId="77777777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970" w:type="dxa"/>
          </w:tcPr>
          <w:p w14:paraId="2E7B8139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53192D5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1490CDC1" w14:textId="77777777" w:rsidTr="006C2AF6">
        <w:trPr>
          <w:cantSplit/>
          <w:trHeight w:val="431"/>
        </w:trPr>
        <w:tc>
          <w:tcPr>
            <w:tcW w:w="895" w:type="dxa"/>
          </w:tcPr>
          <w:p w14:paraId="0F3DB152" w14:textId="77777777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CC84C96" w14:textId="77777777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3B2F005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2DE2E1" w14:textId="2A166719" w:rsidR="00142163" w:rsidRPr="00BE3121" w:rsidRDefault="00167015" w:rsidP="00E07826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1C658537" w14:textId="5A9AE372" w:rsidR="00167015" w:rsidRPr="00203A1A" w:rsidRDefault="00167015" w:rsidP="0028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970" w:type="dxa"/>
          </w:tcPr>
          <w:p w14:paraId="7DB460A6" w14:textId="735BEF4A" w:rsidR="00167015" w:rsidRPr="00203A1A" w:rsidRDefault="00167015" w:rsidP="00282AA6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</w:t>
            </w:r>
            <w:r w:rsidR="00052F81">
              <w:rPr>
                <w:sz w:val="20"/>
                <w:szCs w:val="20"/>
                <w:lang w:val="en-AU"/>
              </w:rPr>
              <w:t>2</w:t>
            </w:r>
            <w:r w:rsidR="00282AA6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181" w:type="dxa"/>
          </w:tcPr>
          <w:p w14:paraId="0BECC01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3A911B18" w14:textId="77777777" w:rsidTr="006C2AF6">
        <w:trPr>
          <w:cantSplit/>
          <w:trHeight w:val="670"/>
        </w:trPr>
        <w:tc>
          <w:tcPr>
            <w:tcW w:w="895" w:type="dxa"/>
          </w:tcPr>
          <w:p w14:paraId="12321179" w14:textId="77777777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25D516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7AD90A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7380EB49" w14:textId="77777777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33CF36F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2F7DA8A2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2BB1A15" w14:textId="3655DB5E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First report</w:t>
            </w:r>
            <w:r w:rsidR="00825CF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EE45931" w14:textId="025CFE51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Second report</w:t>
            </w:r>
          </w:p>
          <w:p w14:paraId="793E842B" w14:textId="77777777" w:rsidR="00167015" w:rsidRPr="0060097E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6E614E8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260E298C" w14:textId="69BC5E5E" w:rsidR="00167015" w:rsidRDefault="00E572B2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</w:t>
            </w:r>
            <w:r w:rsidR="00052F81">
              <w:rPr>
                <w:sz w:val="20"/>
                <w:szCs w:val="20"/>
                <w:lang w:val="en-AU"/>
              </w:rPr>
              <w:t xml:space="preserve"> 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  <w:p w14:paraId="085CA2A0" w14:textId="699502E4" w:rsidR="00167015" w:rsidRPr="00BF43EA" w:rsidRDefault="00167015" w:rsidP="002E260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November </w:t>
            </w:r>
            <w:r w:rsidR="00052F81">
              <w:rPr>
                <w:sz w:val="20"/>
                <w:szCs w:val="20"/>
                <w:lang w:val="en-AU"/>
              </w:rPr>
              <w:t>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181" w:type="dxa"/>
          </w:tcPr>
          <w:p w14:paraId="64D7818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7C06ADA7" w14:textId="77777777" w:rsidTr="006C2AF6">
        <w:trPr>
          <w:cantSplit/>
          <w:trHeight w:val="670"/>
        </w:trPr>
        <w:tc>
          <w:tcPr>
            <w:tcW w:w="895" w:type="dxa"/>
          </w:tcPr>
          <w:p w14:paraId="6BC935A4" w14:textId="77777777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211BD130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4334D49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5CCD4B06" w14:textId="77777777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4AC403AA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649954E" w14:textId="77777777" w:rsidR="00AF0D4D" w:rsidRDefault="00167015" w:rsidP="00E0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5CCD6C78" w14:textId="7DDF3036" w:rsidR="00FB75E2" w:rsidRPr="007807DD" w:rsidRDefault="00FB75E2" w:rsidP="00E07826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4FC71E0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24D78B4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060A33" w:rsidRPr="00BB0F01" w14:paraId="0E1BABD9" w14:textId="77777777" w:rsidTr="006C2AF6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372F3B" w14:textId="77777777" w:rsidR="00060A33" w:rsidRPr="00BB0F01" w:rsidRDefault="00060A33" w:rsidP="003300BA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EA280F" w:rsidRPr="00401BFB" w14:paraId="1C74137D" w14:textId="77777777" w:rsidTr="006C2AF6">
        <w:trPr>
          <w:cantSplit/>
          <w:trHeight w:val="669"/>
        </w:trPr>
        <w:tc>
          <w:tcPr>
            <w:tcW w:w="895" w:type="dxa"/>
          </w:tcPr>
          <w:p w14:paraId="069B2420" w14:textId="60B0D174" w:rsidR="00EA280F" w:rsidRDefault="00EA280F" w:rsidP="00EA280F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08C58791" w14:textId="7A604A18" w:rsidR="00EA280F" w:rsidRDefault="00EA280F" w:rsidP="00EA280F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CEE7209" w14:textId="5B077DB1" w:rsidR="00EA280F" w:rsidRDefault="00EA280F" w:rsidP="00EA280F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  <w:shd w:val="clear" w:color="auto" w:fill="auto"/>
          </w:tcPr>
          <w:p w14:paraId="6ADE478B" w14:textId="4192A52C" w:rsidR="00EA280F" w:rsidRPr="005704C8" w:rsidRDefault="005704C8" w:rsidP="00EA280F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"https://www.apec.org/Publications/2021/04/The-Role-of-Women-Empowerment-in-Anti-Corruption" </w:instrText>
            </w:r>
            <w:r>
              <w:rPr>
                <w:sz w:val="20"/>
                <w:szCs w:val="20"/>
              </w:rPr>
              <w:fldChar w:fldCharType="separate"/>
            </w:r>
            <w:r w:rsidR="00EA280F" w:rsidRPr="005704C8">
              <w:rPr>
                <w:rStyle w:val="Hyperlink"/>
                <w:sz w:val="20"/>
                <w:szCs w:val="20"/>
              </w:rPr>
              <w:t>The Role of Women’s Empowerment in Anti-Corruption (No. 39, March)</w:t>
            </w:r>
          </w:p>
          <w:p w14:paraId="13605870" w14:textId="3CE67E6B" w:rsidR="005B7139" w:rsidRPr="006B02CB" w:rsidRDefault="005704C8" w:rsidP="00E07826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end"/>
            </w:r>
            <w:r w:rsidR="005B7139" w:rsidRPr="006B02CB">
              <w:rPr>
                <w:sz w:val="19"/>
                <w:szCs w:val="19"/>
              </w:rPr>
              <w:t xml:space="preserve">Accessed: </w:t>
            </w:r>
            <w:r w:rsidR="00FB75E2">
              <w:rPr>
                <w:sz w:val="19"/>
                <w:szCs w:val="19"/>
              </w:rPr>
              <w:t>900</w:t>
            </w:r>
            <w:r w:rsidR="00087263" w:rsidRPr="006B02CB">
              <w:rPr>
                <w:sz w:val="19"/>
                <w:szCs w:val="19"/>
              </w:rPr>
              <w:t xml:space="preserve"> </w:t>
            </w:r>
            <w:r w:rsidR="005B7139" w:rsidRPr="006B02CB">
              <w:rPr>
                <w:sz w:val="19"/>
                <w:szCs w:val="19"/>
              </w:rPr>
              <w:t>times</w:t>
            </w:r>
          </w:p>
          <w:p w14:paraId="54894408" w14:textId="77777777" w:rsidR="00825CF0" w:rsidRPr="0030157C" w:rsidRDefault="00825CF0" w:rsidP="00E07826">
            <w:pPr>
              <w:rPr>
                <w:sz w:val="20"/>
                <w:szCs w:val="20"/>
              </w:rPr>
            </w:pPr>
          </w:p>
          <w:p w14:paraId="3103D6A0" w14:textId="77777777" w:rsidR="00825CF0" w:rsidRDefault="00C453B2" w:rsidP="00825CF0">
            <w:pPr>
              <w:rPr>
                <w:sz w:val="20"/>
                <w:szCs w:val="20"/>
              </w:rPr>
            </w:pPr>
            <w:hyperlink r:id="rId9" w:history="1">
              <w:r w:rsidR="00825CF0" w:rsidRPr="00F06621">
                <w:rPr>
                  <w:rStyle w:val="Hyperlink"/>
                  <w:sz w:val="20"/>
                  <w:szCs w:val="20"/>
                </w:rPr>
                <w:t>Promoting Trade in Vaccines and Related Supplies and Equipment (No. 40, May)</w:t>
              </w:r>
            </w:hyperlink>
          </w:p>
          <w:p w14:paraId="7B4D8B4B" w14:textId="1451CC62" w:rsidR="00825CF0" w:rsidRPr="006B02CB" w:rsidRDefault="00825CF0" w:rsidP="00825CF0">
            <w:pPr>
              <w:rPr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Accessed: </w:t>
            </w:r>
            <w:r w:rsidR="005910A0" w:rsidRPr="006B02CB">
              <w:rPr>
                <w:sz w:val="19"/>
                <w:szCs w:val="19"/>
              </w:rPr>
              <w:t>1,</w:t>
            </w:r>
            <w:r w:rsidR="00FB75E2">
              <w:rPr>
                <w:sz w:val="19"/>
                <w:szCs w:val="19"/>
              </w:rPr>
              <w:t>55</w:t>
            </w:r>
            <w:r w:rsidR="005910A0" w:rsidRPr="006B02CB">
              <w:rPr>
                <w:sz w:val="19"/>
                <w:szCs w:val="19"/>
              </w:rPr>
              <w:t>0</w:t>
            </w:r>
            <w:r w:rsidR="00FF68F7" w:rsidRPr="006B02CB">
              <w:rPr>
                <w:sz w:val="19"/>
                <w:szCs w:val="19"/>
              </w:rPr>
              <w:t xml:space="preserve"> </w:t>
            </w:r>
            <w:r w:rsidRPr="006B02CB">
              <w:rPr>
                <w:sz w:val="19"/>
                <w:szCs w:val="19"/>
              </w:rPr>
              <w:t>times</w:t>
            </w:r>
          </w:p>
          <w:p w14:paraId="15CA0B40" w14:textId="6F35CE5B" w:rsidR="00825CF0" w:rsidRDefault="00825CF0" w:rsidP="00825CF0">
            <w:pPr>
              <w:rPr>
                <w:rStyle w:val="Hyperlink"/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News release: </w:t>
            </w:r>
            <w:hyperlink r:id="rId10" w:history="1">
              <w:r w:rsidRPr="006B02CB">
                <w:rPr>
                  <w:rStyle w:val="Hyperlink"/>
                  <w:sz w:val="19"/>
                  <w:szCs w:val="19"/>
                </w:rPr>
                <w:t>APEC Should Step Up Cooperation to Secure Vaccine Supply Lines: Report</w:t>
              </w:r>
            </w:hyperlink>
          </w:p>
          <w:p w14:paraId="7E3A791C" w14:textId="604CE201" w:rsidR="00CC13AC" w:rsidRPr="00CC13AC" w:rsidRDefault="00CC13AC" w:rsidP="00825CF0">
            <w:pPr>
              <w:rPr>
                <w:sz w:val="19"/>
                <w:szCs w:val="19"/>
              </w:rPr>
            </w:pPr>
            <w:r w:rsidRPr="00CC13AC">
              <w:rPr>
                <w:sz w:val="19"/>
                <w:szCs w:val="19"/>
              </w:rPr>
              <w:t xml:space="preserve">Blog: </w:t>
            </w:r>
            <w:hyperlink r:id="rId11" w:history="1">
              <w:r w:rsidRPr="00CC13AC">
                <w:rPr>
                  <w:rStyle w:val="Hyperlink"/>
                  <w:sz w:val="19"/>
                  <w:szCs w:val="19"/>
                </w:rPr>
                <w:t>Trade is a Weapon Against the Pandemic</w:t>
              </w:r>
            </w:hyperlink>
          </w:p>
          <w:p w14:paraId="02998B21" w14:textId="4E4DB29D" w:rsidR="00825CF0" w:rsidRPr="00EA280F" w:rsidRDefault="00825CF0" w:rsidP="00825CF0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577B2BE1" w14:textId="60751E6B" w:rsidR="00EA280F" w:rsidRDefault="00EA280F" w:rsidP="00E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2B4F4E1A" w14:textId="081CD706" w:rsidR="00EA280F" w:rsidRDefault="00EA280F" w:rsidP="00E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060A33" w:rsidRPr="00401BFB" w14:paraId="774FF609" w14:textId="77777777" w:rsidTr="006C2AF6">
        <w:trPr>
          <w:cantSplit/>
          <w:trHeight w:val="669"/>
        </w:trPr>
        <w:tc>
          <w:tcPr>
            <w:tcW w:w="895" w:type="dxa"/>
          </w:tcPr>
          <w:p w14:paraId="569C6D43" w14:textId="77777777" w:rsidR="00060A33" w:rsidRPr="00F82FD4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PSU32</w:t>
            </w:r>
          </w:p>
        </w:tc>
        <w:tc>
          <w:tcPr>
            <w:tcW w:w="3600" w:type="dxa"/>
          </w:tcPr>
          <w:p w14:paraId="4A187D7A" w14:textId="77777777" w:rsidR="00060A33" w:rsidRPr="0045126A" w:rsidRDefault="00060A33" w:rsidP="003300BA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28929EDE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BE5738E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4C8EDE4F" w14:textId="77777777" w:rsidR="00060A33" w:rsidRPr="00F82FD4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  <w:shd w:val="clear" w:color="auto" w:fill="auto"/>
          </w:tcPr>
          <w:p w14:paraId="1FF360BB" w14:textId="77777777" w:rsidR="00060A33" w:rsidRPr="005C1136" w:rsidRDefault="00C453B2" w:rsidP="003300BA">
            <w:pPr>
              <w:rPr>
                <w:sz w:val="20"/>
                <w:szCs w:val="20"/>
              </w:rPr>
            </w:pPr>
            <w:hyperlink r:id="rId12" w:history="1">
              <w:r w:rsidR="00060A33" w:rsidRPr="005C1136">
                <w:rPr>
                  <w:rStyle w:val="Hyperlink"/>
                  <w:sz w:val="20"/>
                  <w:szCs w:val="20"/>
                </w:rPr>
                <w:t>February 2021 Update: Uneven Recovery, Uneven Impact</w:t>
              </w:r>
            </w:hyperlink>
          </w:p>
          <w:p w14:paraId="56D2AC37" w14:textId="5702CDB0" w:rsidR="00060A33" w:rsidRPr="006B02CB" w:rsidRDefault="00060A33" w:rsidP="003300BA">
            <w:pPr>
              <w:rPr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Accessed: </w:t>
            </w:r>
            <w:r w:rsidR="00087263" w:rsidRPr="006B02CB">
              <w:rPr>
                <w:sz w:val="19"/>
                <w:szCs w:val="19"/>
              </w:rPr>
              <w:t>2,</w:t>
            </w:r>
            <w:r w:rsidR="00FB75E2">
              <w:rPr>
                <w:sz w:val="19"/>
                <w:szCs w:val="19"/>
              </w:rPr>
              <w:t>89</w:t>
            </w:r>
            <w:r w:rsidR="00BE7686" w:rsidRPr="006B02CB">
              <w:rPr>
                <w:sz w:val="19"/>
                <w:szCs w:val="19"/>
              </w:rPr>
              <w:t>0</w:t>
            </w:r>
            <w:r w:rsidR="009E4746" w:rsidRPr="006B02CB">
              <w:rPr>
                <w:sz w:val="19"/>
                <w:szCs w:val="19"/>
              </w:rPr>
              <w:t xml:space="preserve"> </w:t>
            </w:r>
            <w:r w:rsidRPr="006B02CB">
              <w:rPr>
                <w:sz w:val="19"/>
                <w:szCs w:val="19"/>
              </w:rPr>
              <w:t>times</w:t>
            </w:r>
          </w:p>
          <w:p w14:paraId="0CF282BA" w14:textId="77777777" w:rsidR="00060A33" w:rsidRDefault="00060A33" w:rsidP="00E07826">
            <w:pPr>
              <w:rPr>
                <w:sz w:val="20"/>
                <w:szCs w:val="20"/>
              </w:rPr>
            </w:pPr>
            <w:r w:rsidRPr="006B02CB">
              <w:rPr>
                <w:sz w:val="19"/>
                <w:szCs w:val="19"/>
              </w:rPr>
              <w:t xml:space="preserve">News release: </w:t>
            </w:r>
            <w:hyperlink r:id="rId13" w:history="1">
              <w:r w:rsidRPr="006B02CB">
                <w:rPr>
                  <w:rStyle w:val="Hyperlink"/>
                  <w:sz w:val="19"/>
                  <w:szCs w:val="19"/>
                </w:rPr>
                <w:t>APEC Sees Softer Contraction in 2020, Uneven Recovery in 2021-2022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0AF9AA7" w14:textId="77777777" w:rsidR="003253D6" w:rsidRPr="00AD2393" w:rsidRDefault="003253D6" w:rsidP="00E07826">
            <w:pPr>
              <w:rPr>
                <w:sz w:val="10"/>
                <w:szCs w:val="10"/>
              </w:rPr>
            </w:pPr>
          </w:p>
          <w:p w14:paraId="42AD2935" w14:textId="5E8E75D5" w:rsidR="003253D6" w:rsidRDefault="00C453B2" w:rsidP="003253D6">
            <w:pPr>
              <w:rPr>
                <w:sz w:val="20"/>
                <w:szCs w:val="20"/>
              </w:rPr>
            </w:pPr>
            <w:hyperlink r:id="rId14" w:history="1">
              <w:r w:rsidR="003253D6" w:rsidRPr="00952D87">
                <w:rPr>
                  <w:rStyle w:val="Hyperlink"/>
                  <w:sz w:val="20"/>
                  <w:szCs w:val="20"/>
                </w:rPr>
                <w:t>May 2021: Bolstering Supply Chains, Rebuilding Global Trade; Making Recovery Inclusive</w:t>
              </w:r>
            </w:hyperlink>
          </w:p>
          <w:p w14:paraId="0812AD06" w14:textId="2D5DB8DD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 xml:space="preserve">Accessed: </w:t>
            </w:r>
            <w:r w:rsidR="00FB75E2">
              <w:rPr>
                <w:sz w:val="19"/>
                <w:szCs w:val="19"/>
              </w:rPr>
              <w:t>1,640</w:t>
            </w:r>
            <w:r w:rsidR="001B5FC4">
              <w:rPr>
                <w:sz w:val="19"/>
                <w:szCs w:val="19"/>
              </w:rPr>
              <w:t xml:space="preserve"> </w:t>
            </w:r>
            <w:r w:rsidRPr="00ED031C">
              <w:rPr>
                <w:sz w:val="19"/>
                <w:szCs w:val="19"/>
              </w:rPr>
              <w:t>times</w:t>
            </w:r>
          </w:p>
          <w:p w14:paraId="4F847FB1" w14:textId="1DFF7138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News release</w:t>
            </w:r>
            <w:r w:rsidR="00660021">
              <w:rPr>
                <w:sz w:val="19"/>
                <w:szCs w:val="19"/>
              </w:rPr>
              <w:t>s</w:t>
            </w:r>
            <w:r w:rsidRPr="00ED031C">
              <w:rPr>
                <w:sz w:val="19"/>
                <w:szCs w:val="19"/>
              </w:rPr>
              <w:t>:</w:t>
            </w:r>
            <w:r w:rsidR="00F2024F">
              <w:rPr>
                <w:sz w:val="19"/>
                <w:szCs w:val="19"/>
              </w:rPr>
              <w:t xml:space="preserve"> </w:t>
            </w:r>
            <w:hyperlink r:id="rId15" w:history="1">
              <w:r w:rsidR="00F2024F" w:rsidRPr="00F2024F">
                <w:rPr>
                  <w:rStyle w:val="Hyperlink"/>
                  <w:sz w:val="19"/>
                  <w:szCs w:val="19"/>
                </w:rPr>
                <w:t>Economic Growth in the APEC Region Better than Expected; Uncertainty Remains</w:t>
              </w:r>
            </w:hyperlink>
            <w:r w:rsidR="00C91323" w:rsidRPr="00C91323">
              <w:rPr>
                <w:rStyle w:val="Hyperlink"/>
                <w:color w:val="auto"/>
                <w:sz w:val="19"/>
                <w:szCs w:val="19"/>
                <w:u w:val="none"/>
              </w:rPr>
              <w:t>;</w:t>
            </w:r>
            <w:r w:rsidR="00C91323">
              <w:rPr>
                <w:rStyle w:val="Hyperlink"/>
                <w:sz w:val="19"/>
                <w:szCs w:val="19"/>
              </w:rPr>
              <w:t xml:space="preserve"> </w:t>
            </w:r>
            <w:hyperlink r:id="rId16" w:history="1">
              <w:r w:rsidR="00C91323" w:rsidRPr="00C91323">
                <w:rPr>
                  <w:rStyle w:val="Hyperlink"/>
                  <w:sz w:val="19"/>
                  <w:szCs w:val="19"/>
                </w:rPr>
                <w:t>APEC Could Play a Role in Bolstering Supply Chain Resiliency</w:t>
              </w:r>
            </w:hyperlink>
          </w:p>
          <w:p w14:paraId="54AC93C1" w14:textId="3B8EE5BA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Infographic</w:t>
            </w:r>
            <w:r w:rsidR="00F2024F">
              <w:rPr>
                <w:sz w:val="19"/>
                <w:szCs w:val="19"/>
              </w:rPr>
              <w:t>s</w:t>
            </w:r>
            <w:r w:rsidRPr="00ED031C">
              <w:rPr>
                <w:sz w:val="19"/>
                <w:szCs w:val="19"/>
              </w:rPr>
              <w:t>:</w:t>
            </w:r>
            <w:r w:rsidR="00952D87">
              <w:rPr>
                <w:sz w:val="19"/>
                <w:szCs w:val="19"/>
              </w:rPr>
              <w:t xml:space="preserve"> </w:t>
            </w:r>
            <w:hyperlink r:id="rId17" w:history="1">
              <w:r w:rsidR="00952D87" w:rsidRPr="00952D87">
                <w:rPr>
                  <w:rStyle w:val="Hyperlink"/>
                  <w:sz w:val="19"/>
                  <w:szCs w:val="19"/>
                </w:rPr>
                <w:t xml:space="preserve">2020 </w:t>
              </w:r>
              <w:r w:rsidR="00D723DA">
                <w:rPr>
                  <w:rStyle w:val="Hyperlink"/>
                  <w:sz w:val="19"/>
                  <w:szCs w:val="19"/>
                </w:rPr>
                <w:t xml:space="preserve">Economic Trends </w:t>
              </w:r>
              <w:r w:rsidR="00952D87" w:rsidRPr="00952D87">
                <w:rPr>
                  <w:rStyle w:val="Hyperlink"/>
                  <w:sz w:val="19"/>
                  <w:szCs w:val="19"/>
                </w:rPr>
                <w:t>and the Recovery Ahead</w:t>
              </w:r>
            </w:hyperlink>
            <w:r w:rsidR="00C91323" w:rsidRPr="00C91323">
              <w:rPr>
                <w:rStyle w:val="Hyperlink"/>
                <w:color w:val="auto"/>
                <w:sz w:val="19"/>
                <w:szCs w:val="19"/>
                <w:u w:val="none"/>
              </w:rPr>
              <w:t>;</w:t>
            </w:r>
            <w:r w:rsidR="00C91323">
              <w:rPr>
                <w:rStyle w:val="Hyperlink"/>
                <w:color w:val="auto"/>
                <w:sz w:val="19"/>
                <w:szCs w:val="19"/>
                <w:u w:val="none"/>
              </w:rPr>
              <w:t xml:space="preserve"> </w:t>
            </w:r>
            <w:hyperlink r:id="rId18" w:history="1">
              <w:r w:rsidR="008C2759" w:rsidRPr="008C2759">
                <w:rPr>
                  <w:rStyle w:val="Hyperlink"/>
                  <w:sz w:val="19"/>
                  <w:szCs w:val="19"/>
                </w:rPr>
                <w:t>COVID-19 calls for Resilient Supply Chains</w:t>
              </w:r>
            </w:hyperlink>
          </w:p>
          <w:p w14:paraId="7BAD3C29" w14:textId="76A66D59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Video:</w:t>
            </w:r>
            <w:r w:rsidR="006369DA">
              <w:rPr>
                <w:sz w:val="19"/>
                <w:szCs w:val="19"/>
              </w:rPr>
              <w:t xml:space="preserve"> </w:t>
            </w:r>
            <w:hyperlink r:id="rId19" w:history="1">
              <w:r w:rsidR="006369DA" w:rsidRPr="006369DA">
                <w:rPr>
                  <w:rStyle w:val="Hyperlink"/>
                  <w:sz w:val="19"/>
                  <w:szCs w:val="19"/>
                </w:rPr>
                <w:t>Dr Hew Previews the Region’s Economic Outlook</w:t>
              </w:r>
            </w:hyperlink>
          </w:p>
          <w:p w14:paraId="1815048D" w14:textId="31717928" w:rsidR="003253D6" w:rsidRDefault="003253D6" w:rsidP="00F17F81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 xml:space="preserve">Virtual briefing: </w:t>
            </w:r>
            <w:hyperlink r:id="rId20" w:history="1">
              <w:r w:rsidR="00CB5148" w:rsidRPr="00CB5148">
                <w:rPr>
                  <w:rStyle w:val="Hyperlink"/>
                  <w:sz w:val="19"/>
                  <w:szCs w:val="19"/>
                </w:rPr>
                <w:t>APEC Regional Trends Analysis, May 2021</w:t>
              </w:r>
            </w:hyperlink>
            <w:bookmarkStart w:id="0" w:name="_GoBack"/>
            <w:bookmarkEnd w:id="0"/>
            <w:r w:rsidR="00F17F81">
              <w:rPr>
                <w:sz w:val="19"/>
                <w:szCs w:val="19"/>
              </w:rPr>
              <w:t xml:space="preserve"> </w:t>
            </w:r>
          </w:p>
          <w:p w14:paraId="6B25A25A" w14:textId="6260010C" w:rsidR="00F17F81" w:rsidRPr="009E4746" w:rsidRDefault="00F17F81" w:rsidP="00F17F81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DD257E0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2981E58C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3E9E6E4A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1993BF9" w14:textId="5E3398B0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07A4AD46" w14:textId="77777777" w:rsidTr="006C2AF6">
        <w:trPr>
          <w:cantSplit/>
        </w:trPr>
        <w:tc>
          <w:tcPr>
            <w:tcW w:w="895" w:type="dxa"/>
          </w:tcPr>
          <w:p w14:paraId="5EF9D483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15A984E" w14:textId="77777777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7B91C5B1" w14:textId="77777777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25A23F1" w14:textId="5653EF62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="009343A1">
              <w:rPr>
                <w:sz w:val="20"/>
                <w:szCs w:val="20"/>
                <w:lang w:eastAsia="es-PE"/>
              </w:rPr>
              <w:t xml:space="preserve">AMRO,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7721AC24" w14:textId="77777777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36C25A1E" w14:textId="44CE20D7" w:rsidR="00142163" w:rsidRDefault="00E7530C" w:rsidP="0014216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Implement PSU-OECD MOU 2018-2021</w:t>
            </w:r>
            <w:r w:rsidR="009343A1">
              <w:rPr>
                <w:sz w:val="20"/>
                <w:szCs w:val="20"/>
                <w:lang w:eastAsia="es-PE"/>
              </w:rPr>
              <w:t>, TAF Grant 2020-2021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61D5C7E1" w14:textId="61272BA6" w:rsidR="00142163" w:rsidRPr="00970482" w:rsidRDefault="00142163" w:rsidP="00142163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161E4AB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38E5D79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0953CB62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53980063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39C2425F" w14:textId="77777777" w:rsidTr="006C2AF6">
        <w:trPr>
          <w:cantSplit/>
        </w:trPr>
        <w:tc>
          <w:tcPr>
            <w:tcW w:w="895" w:type="dxa"/>
          </w:tcPr>
          <w:p w14:paraId="6EAE13EA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3EE36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32A5E55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15B2F8A" w14:textId="4E8C6695" w:rsidR="0017358D" w:rsidRDefault="0017358D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r w:rsidR="002E260C" w:rsidRPr="002E260C">
              <w:rPr>
                <w:sz w:val="20"/>
                <w:szCs w:val="20"/>
                <w:lang w:eastAsia="es-PE"/>
              </w:rPr>
              <w:t>Research Outcomes: Summary of Research Projects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0659D94A" w14:textId="77777777" w:rsidR="004504A6" w:rsidRDefault="0017358D" w:rsidP="00A404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02FD1C69" w14:textId="67781F68" w:rsidR="0030157C" w:rsidRPr="00EE7484" w:rsidRDefault="0030157C" w:rsidP="00A404EA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4337966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690BD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04BEAFB" w14:textId="77777777" w:rsidTr="006C2AF6">
        <w:trPr>
          <w:cantSplit/>
        </w:trPr>
        <w:tc>
          <w:tcPr>
            <w:tcW w:w="895" w:type="dxa"/>
          </w:tcPr>
          <w:p w14:paraId="6C7907CE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A2D6D1B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3BBFAE0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30AF9E4C" w14:textId="77777777" w:rsidR="004504A6" w:rsidRDefault="0017358D" w:rsidP="00A404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internal/external events &amp; briefings to delegations</w:t>
            </w:r>
            <w:r w:rsidR="00D47D28">
              <w:rPr>
                <w:sz w:val="20"/>
                <w:szCs w:val="20"/>
                <w:lang w:eastAsia="es-PE"/>
              </w:rPr>
              <w:t xml:space="preserve">; </w:t>
            </w: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F77518">
              <w:rPr>
                <w:sz w:val="20"/>
                <w:szCs w:val="20"/>
                <w:lang w:eastAsia="es-PE"/>
              </w:rPr>
              <w:t>email newsletter</w:t>
            </w:r>
          </w:p>
          <w:p w14:paraId="595ACEE1" w14:textId="3FF18CB4" w:rsidR="0030157C" w:rsidRPr="00970482" w:rsidRDefault="0030157C" w:rsidP="00A404EA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0BBF7FA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C9020EC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69A4BB9" w14:textId="77777777" w:rsidTr="006C2AF6">
        <w:trPr>
          <w:cantSplit/>
        </w:trPr>
        <w:tc>
          <w:tcPr>
            <w:tcW w:w="895" w:type="dxa"/>
          </w:tcPr>
          <w:p w14:paraId="0B827295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67277F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10716DF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6A955747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E422CDC" w14:textId="77777777" w:rsidR="0017358D" w:rsidRDefault="0017358D" w:rsidP="00BA2622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21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4DFF35E8" w14:textId="77777777" w:rsidR="004504A6" w:rsidRDefault="0017358D" w:rsidP="00A404EA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1D0B2C8D" w14:textId="5C589955" w:rsidR="0030157C" w:rsidRPr="00970482" w:rsidRDefault="0030157C" w:rsidP="00A404EA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50B8DD83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F16BE9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5AD11E0" w14:textId="77777777" w:rsidTr="006C2AF6">
        <w:trPr>
          <w:cantSplit/>
        </w:trPr>
        <w:tc>
          <w:tcPr>
            <w:tcW w:w="895" w:type="dxa"/>
          </w:tcPr>
          <w:p w14:paraId="6857B9C4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7E91F0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7AB14FB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7F4C3422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9790AF1" w14:textId="3C5324F0" w:rsidR="0017358D" w:rsidRDefault="0017358D" w:rsidP="00BA2622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C13495">
              <w:rPr>
                <w:sz w:val="20"/>
                <w:szCs w:val="20"/>
                <w:lang w:eastAsia="es-PE"/>
              </w:rPr>
              <w:t xml:space="preserve">&amp; contribute to </w:t>
            </w:r>
            <w:r>
              <w:rPr>
                <w:sz w:val="20"/>
                <w:szCs w:val="20"/>
                <w:lang w:eastAsia="es-PE"/>
              </w:rPr>
              <w:t>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14:paraId="4224F979" w14:textId="77777777" w:rsidR="004504A6" w:rsidRDefault="0017358D" w:rsidP="00A404EA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  <w:p w14:paraId="210BF93F" w14:textId="52C3F1ED" w:rsidR="0030157C" w:rsidRPr="00970482" w:rsidRDefault="0030157C" w:rsidP="00A404EA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365AB3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E6577A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63D7B59" w14:textId="77777777" w:rsidTr="006C2AF6">
        <w:trPr>
          <w:cantSplit/>
        </w:trPr>
        <w:tc>
          <w:tcPr>
            <w:tcW w:w="895" w:type="dxa"/>
          </w:tcPr>
          <w:p w14:paraId="7B9372AC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2A32871" w14:textId="6C065A32" w:rsidR="00F64099" w:rsidRDefault="00C00FD9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Communication materials</w:t>
            </w:r>
          </w:p>
          <w:p w14:paraId="3FBE674B" w14:textId="66FD729C" w:rsidR="0017358D" w:rsidRPr="00F64099" w:rsidRDefault="0017358D" w:rsidP="00F64099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28536FE9" w14:textId="77777777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095A3C9" w14:textId="77777777" w:rsidR="004504A6" w:rsidRDefault="00052F81" w:rsidP="00A404EA">
            <w:pPr>
              <w:rPr>
                <w:sz w:val="20"/>
                <w:szCs w:val="20"/>
                <w:lang w:eastAsia="es-PE"/>
              </w:rPr>
            </w:pPr>
            <w:r w:rsidRPr="003A0506">
              <w:rPr>
                <w:sz w:val="20"/>
                <w:szCs w:val="20"/>
                <w:lang w:eastAsia="es-PE"/>
              </w:rPr>
              <w:t xml:space="preserve">Prepare </w:t>
            </w:r>
            <w:r w:rsidR="007B1D52" w:rsidRPr="003A0506">
              <w:rPr>
                <w:sz w:val="20"/>
                <w:szCs w:val="20"/>
                <w:lang w:eastAsia="es-PE"/>
              </w:rPr>
              <w:t xml:space="preserve">&amp; contribute to </w:t>
            </w:r>
            <w:r w:rsidRPr="003A0506">
              <w:rPr>
                <w:sz w:val="20"/>
                <w:szCs w:val="20"/>
                <w:lang w:eastAsia="es-PE"/>
              </w:rPr>
              <w:t>infographics</w:t>
            </w:r>
            <w:r w:rsidR="00C9302D" w:rsidRPr="003A0506">
              <w:rPr>
                <w:sz w:val="20"/>
                <w:szCs w:val="20"/>
                <w:lang w:eastAsia="es-PE"/>
              </w:rPr>
              <w:t>, blogs</w:t>
            </w:r>
            <w:r w:rsidR="00B62194">
              <w:rPr>
                <w:sz w:val="20"/>
                <w:szCs w:val="20"/>
                <w:lang w:eastAsia="es-PE"/>
              </w:rPr>
              <w:t xml:space="preserve">, </w:t>
            </w:r>
            <w:r w:rsidRPr="003A0506">
              <w:rPr>
                <w:sz w:val="20"/>
                <w:szCs w:val="20"/>
                <w:lang w:eastAsia="es-PE"/>
              </w:rPr>
              <w:t xml:space="preserve">articles </w:t>
            </w:r>
            <w:r w:rsidR="00B62194">
              <w:rPr>
                <w:sz w:val="20"/>
                <w:szCs w:val="20"/>
                <w:lang w:eastAsia="es-PE"/>
              </w:rPr>
              <w:t>and videos</w:t>
            </w:r>
          </w:p>
          <w:p w14:paraId="3BBCFFFC" w14:textId="77777777" w:rsidR="004E1529" w:rsidRDefault="00AC2823" w:rsidP="00AD2393">
            <w:pPr>
              <w:rPr>
                <w:sz w:val="19"/>
                <w:szCs w:val="19"/>
              </w:rPr>
            </w:pPr>
            <w:r w:rsidRPr="00D263A2">
              <w:rPr>
                <w:sz w:val="19"/>
                <w:szCs w:val="19"/>
                <w:lang w:eastAsia="es-PE"/>
              </w:rPr>
              <w:t xml:space="preserve">Blogs: </w:t>
            </w:r>
            <w:hyperlink r:id="rId22" w:history="1">
              <w:r w:rsidRPr="00D263A2">
                <w:rPr>
                  <w:rStyle w:val="Hyperlink"/>
                  <w:sz w:val="19"/>
                  <w:szCs w:val="19"/>
                </w:rPr>
                <w:t>Roadmap to Women’s Economic Empowerment</w:t>
              </w:r>
            </w:hyperlink>
            <w:r w:rsidRPr="00D263A2">
              <w:rPr>
                <w:sz w:val="19"/>
                <w:szCs w:val="19"/>
              </w:rPr>
              <w:t xml:space="preserve">; </w:t>
            </w:r>
            <w:hyperlink r:id="rId23" w:history="1">
              <w:r w:rsidRPr="00D263A2">
                <w:rPr>
                  <w:rStyle w:val="Hyperlink"/>
                  <w:sz w:val="19"/>
                  <w:szCs w:val="19"/>
                </w:rPr>
                <w:t>What is Inclusion?</w:t>
              </w:r>
            </w:hyperlink>
            <w:r w:rsidR="00207CA8" w:rsidRPr="00D263A2">
              <w:rPr>
                <w:sz w:val="19"/>
                <w:szCs w:val="19"/>
              </w:rPr>
              <w:t xml:space="preserve">; </w:t>
            </w:r>
            <w:hyperlink r:id="rId24" w:history="1">
              <w:r w:rsidR="00087263" w:rsidRPr="00D263A2">
                <w:rPr>
                  <w:rStyle w:val="Hyperlink"/>
                  <w:sz w:val="19"/>
                  <w:szCs w:val="19"/>
                </w:rPr>
                <w:t>The Pandemic is Far from Over</w:t>
              </w:r>
            </w:hyperlink>
            <w:r w:rsidRPr="00D263A2">
              <w:rPr>
                <w:sz w:val="19"/>
                <w:szCs w:val="19"/>
              </w:rPr>
              <w:t xml:space="preserve"> </w:t>
            </w:r>
          </w:p>
          <w:p w14:paraId="25F2A2A0" w14:textId="711B3494" w:rsidR="00FB75E2" w:rsidRPr="004E1529" w:rsidRDefault="00FB75E2" w:rsidP="00AD2393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855A3F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8815F9A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3815D246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0652623" w14:textId="18693745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B855E38" w14:textId="77777777" w:rsidTr="006C2AF6">
        <w:trPr>
          <w:cantSplit/>
          <w:trHeight w:val="555"/>
        </w:trPr>
        <w:tc>
          <w:tcPr>
            <w:tcW w:w="895" w:type="dxa"/>
          </w:tcPr>
          <w:p w14:paraId="3830A41E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61F3FF4" w14:textId="7D5CD523" w:rsidR="005413CB" w:rsidRPr="00F64099" w:rsidRDefault="005413CB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6501D4E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410" w:type="dxa"/>
          </w:tcPr>
          <w:p w14:paraId="125131A8" w14:textId="77777777" w:rsidR="005413CB" w:rsidRPr="00F82FD4" w:rsidRDefault="005413CB" w:rsidP="00E411B5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0BC0CE76" w14:textId="77777777" w:rsidR="0072384E" w:rsidRDefault="005413CB" w:rsidP="00A404EA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FEAB30D" w14:textId="4A612477" w:rsidR="004E1529" w:rsidRPr="0030365B" w:rsidRDefault="004E1529" w:rsidP="00A404EA">
            <w:pPr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79E3DC53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5885DDB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3417B19F" w14:textId="77777777" w:rsidTr="006C2AF6">
        <w:trPr>
          <w:cantSplit/>
          <w:trHeight w:val="1286"/>
        </w:trPr>
        <w:tc>
          <w:tcPr>
            <w:tcW w:w="895" w:type="dxa"/>
          </w:tcPr>
          <w:p w14:paraId="567C6502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32F4557" w14:textId="51E1B328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</w:tc>
        <w:tc>
          <w:tcPr>
            <w:tcW w:w="1350" w:type="dxa"/>
          </w:tcPr>
          <w:p w14:paraId="1FE45AC0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167A4335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410" w:type="dxa"/>
          </w:tcPr>
          <w:p w14:paraId="6B70F85B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67F4AC6C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3087A4B2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5EC604FF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4"/>
                <w:szCs w:val="4"/>
                <w:lang w:val="en-AU" w:eastAsia="es-PE"/>
              </w:rPr>
            </w:pPr>
          </w:p>
          <w:p w14:paraId="6DBA9DA6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2B3EE28A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5FD9ECD6" w14:textId="77777777" w:rsidR="004504A6" w:rsidRDefault="00D77728" w:rsidP="00A404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26859E14" w14:textId="5CCDD7BA" w:rsidR="00A404EA" w:rsidRPr="0030365B" w:rsidRDefault="00A404EA" w:rsidP="00A404E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F0E25DA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0CCF0C11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4863C9B4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7E0EA2FE" w14:textId="4BAD09F5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128FDAA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3C49748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DB776AA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17EC71BC" w14:textId="5BD2265C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64D40533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4D84F7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696C7AB0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01ABAD93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322E88A4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3E3CC3D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C30D0F0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5DEF39F7" w14:textId="77777777" w:rsidR="00F11339" w:rsidRDefault="00F11339" w:rsidP="000C060D">
            <w:pPr>
              <w:rPr>
                <w:sz w:val="20"/>
                <w:szCs w:val="20"/>
                <w:lang w:eastAsia="es-PE"/>
              </w:rPr>
            </w:pPr>
          </w:p>
          <w:p w14:paraId="37CC60E1" w14:textId="1E773314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36AD5B79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39B1297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5F24F854" w14:textId="3FA4067E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0C511CB" w14:textId="77777777" w:rsidR="00F11339" w:rsidRDefault="00F11339" w:rsidP="003E4A65">
            <w:pPr>
              <w:rPr>
                <w:sz w:val="20"/>
                <w:szCs w:val="20"/>
                <w:lang w:eastAsia="es-PE"/>
              </w:rPr>
            </w:pPr>
          </w:p>
          <w:p w14:paraId="45C866AC" w14:textId="6F093F0F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00548D" w:rsidRPr="00BB0F01" w14:paraId="448CCE84" w14:textId="77777777" w:rsidTr="00D66360">
        <w:trPr>
          <w:cantSplit/>
          <w:trHeight w:val="872"/>
        </w:trPr>
        <w:tc>
          <w:tcPr>
            <w:tcW w:w="895" w:type="dxa"/>
          </w:tcPr>
          <w:p w14:paraId="74144BF2" w14:textId="77777777" w:rsidR="0000548D" w:rsidRPr="00BB0F01" w:rsidRDefault="0000548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9B2806B" w14:textId="2FC9A733" w:rsidR="0000548D" w:rsidRPr="00F82FD4" w:rsidRDefault="0000548D" w:rsidP="00F64099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Human resource review</w:t>
            </w:r>
          </w:p>
        </w:tc>
        <w:tc>
          <w:tcPr>
            <w:tcW w:w="1350" w:type="dxa"/>
          </w:tcPr>
          <w:p w14:paraId="5FF56C4D" w14:textId="4773BFA2" w:rsidR="0000548D" w:rsidRPr="00F82FD4" w:rsidRDefault="0000548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Board</w:t>
            </w:r>
          </w:p>
        </w:tc>
        <w:tc>
          <w:tcPr>
            <w:tcW w:w="4410" w:type="dxa"/>
          </w:tcPr>
          <w:p w14:paraId="255BA58A" w14:textId="77777777" w:rsidR="00D66360" w:rsidRDefault="00AF0D4D" w:rsidP="004E15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Review </w:t>
            </w:r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 xml:space="preserve">the PSU’s policies and processes in the area of HR, including remuneration and performance appraisal,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to ensure they are </w:t>
            </w:r>
            <w:proofErr w:type="spellStart"/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>are</w:t>
            </w:r>
            <w:proofErr w:type="spellEnd"/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 xml:space="preserve"> robust and transparent and in line with market practices</w:t>
            </w:r>
          </w:p>
          <w:p w14:paraId="6548A13C" w14:textId="18057B66" w:rsidR="004E1529" w:rsidRPr="00D66360" w:rsidRDefault="004E1529" w:rsidP="004E152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2E5E5DC7" w14:textId="6E28FB4D" w:rsidR="0000548D" w:rsidRPr="00F82FD4" w:rsidRDefault="003145C7" w:rsidP="00890D8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24 </w:t>
            </w:r>
            <w:r w:rsidR="00482DD5">
              <w:rPr>
                <w:sz w:val="20"/>
                <w:szCs w:val="20"/>
                <w:lang w:eastAsia="es-PE"/>
              </w:rPr>
              <w:t>May</w:t>
            </w:r>
            <w:r w:rsidR="00E742AE">
              <w:rPr>
                <w:sz w:val="20"/>
                <w:szCs w:val="20"/>
                <w:lang w:eastAsia="es-PE"/>
              </w:rPr>
              <w:t>-</w:t>
            </w:r>
            <w:r w:rsidR="00890D81">
              <w:rPr>
                <w:sz w:val="20"/>
                <w:szCs w:val="20"/>
                <w:lang w:eastAsia="es-PE"/>
              </w:rPr>
              <w:t>October</w:t>
            </w:r>
            <w:r w:rsidR="00482DD5">
              <w:rPr>
                <w:sz w:val="20"/>
                <w:szCs w:val="20"/>
                <w:lang w:eastAsia="es-PE"/>
              </w:rPr>
              <w:t xml:space="preserve"> 2021</w:t>
            </w:r>
          </w:p>
        </w:tc>
        <w:tc>
          <w:tcPr>
            <w:tcW w:w="1181" w:type="dxa"/>
          </w:tcPr>
          <w:p w14:paraId="7540731B" w14:textId="64A089EE" w:rsidR="0000548D" w:rsidRPr="00F82FD4" w:rsidRDefault="00482DD5" w:rsidP="00890D8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</w:t>
            </w:r>
            <w:r w:rsidR="00890D81">
              <w:rPr>
                <w:sz w:val="20"/>
                <w:szCs w:val="20"/>
                <w:lang w:eastAsia="es-PE"/>
              </w:rPr>
              <w:t>4</w:t>
            </w:r>
            <w:r w:rsidR="00AE5F13">
              <w:rPr>
                <w:sz w:val="20"/>
                <w:szCs w:val="20"/>
                <w:lang w:eastAsia="es-PE"/>
              </w:rPr>
              <w:t xml:space="preserve"> 2021</w:t>
            </w:r>
          </w:p>
        </w:tc>
      </w:tr>
    </w:tbl>
    <w:p w14:paraId="0C05F223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4E152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5A9DB" w14:textId="77777777" w:rsidR="00C453B2" w:rsidRDefault="00C453B2" w:rsidP="007F6E90">
      <w:r>
        <w:separator/>
      </w:r>
    </w:p>
  </w:endnote>
  <w:endnote w:type="continuationSeparator" w:id="0">
    <w:p w14:paraId="1EC6E36E" w14:textId="77777777" w:rsidR="00C453B2" w:rsidRDefault="00C453B2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AE3B" w14:textId="77777777" w:rsidR="00AE0FA6" w:rsidRDefault="00AE0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5694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7B1497" w14:textId="383D0BED" w:rsidR="00AD2393" w:rsidRPr="00AD2393" w:rsidRDefault="00AD2393">
        <w:pPr>
          <w:pStyle w:val="Footer"/>
          <w:jc w:val="center"/>
          <w:rPr>
            <w:sz w:val="20"/>
            <w:szCs w:val="20"/>
          </w:rPr>
        </w:pPr>
        <w:r w:rsidRPr="00AD2393">
          <w:rPr>
            <w:sz w:val="20"/>
            <w:szCs w:val="20"/>
          </w:rPr>
          <w:fldChar w:fldCharType="begin"/>
        </w:r>
        <w:r w:rsidRPr="00AD2393">
          <w:rPr>
            <w:sz w:val="20"/>
            <w:szCs w:val="20"/>
          </w:rPr>
          <w:instrText xml:space="preserve"> PAGE   \* MERGEFORMAT </w:instrText>
        </w:r>
        <w:r w:rsidRPr="00AD2393">
          <w:rPr>
            <w:sz w:val="20"/>
            <w:szCs w:val="20"/>
          </w:rPr>
          <w:fldChar w:fldCharType="separate"/>
        </w:r>
        <w:r w:rsidR="00CB5148">
          <w:rPr>
            <w:noProof/>
            <w:sz w:val="20"/>
            <w:szCs w:val="20"/>
          </w:rPr>
          <w:t>4</w:t>
        </w:r>
        <w:r w:rsidRPr="00AD2393">
          <w:rPr>
            <w:noProof/>
            <w:sz w:val="20"/>
            <w:szCs w:val="20"/>
          </w:rPr>
          <w:fldChar w:fldCharType="end"/>
        </w:r>
      </w:p>
    </w:sdtContent>
  </w:sdt>
  <w:p w14:paraId="4AC51E7F" w14:textId="77777777" w:rsidR="00AD2393" w:rsidRDefault="00AD2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FCE8" w14:textId="77777777" w:rsidR="00AE0FA6" w:rsidRDefault="00AE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EFD3" w14:textId="77777777" w:rsidR="00C453B2" w:rsidRDefault="00C453B2" w:rsidP="007F6E90">
      <w:r>
        <w:separator/>
      </w:r>
    </w:p>
  </w:footnote>
  <w:footnote w:type="continuationSeparator" w:id="0">
    <w:p w14:paraId="78E24112" w14:textId="77777777" w:rsidR="00C453B2" w:rsidRDefault="00C453B2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5D2F" w14:textId="77777777" w:rsidR="00AE0FA6" w:rsidRDefault="00AE0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1D4E" w14:textId="0CD6DF25" w:rsidR="00646062" w:rsidRPr="0024663A" w:rsidRDefault="00646062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AE0FA6">
      <w:rPr>
        <w:rFonts w:ascii="Arial" w:hAnsi="Arial" w:cs="Arial"/>
        <w:b/>
        <w:sz w:val="20"/>
        <w:szCs w:val="20"/>
      </w:rPr>
      <w:t xml:space="preserve">June </w:t>
    </w:r>
    <w:r>
      <w:rPr>
        <w:rFonts w:ascii="Arial" w:hAnsi="Arial" w:cs="Arial"/>
        <w:b/>
        <w:sz w:val="20"/>
        <w:szCs w:val="20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0642" w14:textId="77777777" w:rsidR="00AE0FA6" w:rsidRDefault="00AE0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463D2"/>
    <w:multiLevelType w:val="hybridMultilevel"/>
    <w:tmpl w:val="6568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1B"/>
    <w:multiLevelType w:val="hybridMultilevel"/>
    <w:tmpl w:val="58E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4652F"/>
    <w:multiLevelType w:val="hybridMultilevel"/>
    <w:tmpl w:val="17E2C126"/>
    <w:lvl w:ilvl="0" w:tplc="D1DA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17A9"/>
    <w:multiLevelType w:val="hybridMultilevel"/>
    <w:tmpl w:val="D0D4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2B90"/>
    <w:multiLevelType w:val="hybridMultilevel"/>
    <w:tmpl w:val="465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C7D49"/>
    <w:multiLevelType w:val="hybridMultilevel"/>
    <w:tmpl w:val="6520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30"/>
  </w:num>
  <w:num w:numId="5">
    <w:abstractNumId w:val="2"/>
  </w:num>
  <w:num w:numId="6">
    <w:abstractNumId w:val="15"/>
  </w:num>
  <w:num w:numId="7">
    <w:abstractNumId w:val="11"/>
  </w:num>
  <w:num w:numId="8">
    <w:abstractNumId w:val="23"/>
  </w:num>
  <w:num w:numId="9">
    <w:abstractNumId w:val="20"/>
  </w:num>
  <w:num w:numId="10">
    <w:abstractNumId w:val="22"/>
  </w:num>
  <w:num w:numId="11">
    <w:abstractNumId w:val="21"/>
  </w:num>
  <w:num w:numId="12">
    <w:abstractNumId w:val="29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4"/>
  </w:num>
  <w:num w:numId="18">
    <w:abstractNumId w:val="31"/>
  </w:num>
  <w:num w:numId="19">
    <w:abstractNumId w:val="3"/>
  </w:num>
  <w:num w:numId="20">
    <w:abstractNumId w:val="19"/>
  </w:num>
  <w:num w:numId="21">
    <w:abstractNumId w:val="12"/>
  </w:num>
  <w:num w:numId="22">
    <w:abstractNumId w:val="7"/>
  </w:num>
  <w:num w:numId="23">
    <w:abstractNumId w:val="24"/>
  </w:num>
  <w:num w:numId="24">
    <w:abstractNumId w:val="8"/>
  </w:num>
  <w:num w:numId="25">
    <w:abstractNumId w:val="33"/>
  </w:num>
  <w:num w:numId="26">
    <w:abstractNumId w:val="26"/>
  </w:num>
  <w:num w:numId="27">
    <w:abstractNumId w:val="10"/>
  </w:num>
  <w:num w:numId="28">
    <w:abstractNumId w:val="0"/>
  </w:num>
  <w:num w:numId="29">
    <w:abstractNumId w:val="5"/>
  </w:num>
  <w:num w:numId="30">
    <w:abstractNumId w:val="13"/>
  </w:num>
  <w:num w:numId="31">
    <w:abstractNumId w:val="28"/>
  </w:num>
  <w:num w:numId="32">
    <w:abstractNumId w:val="1"/>
  </w:num>
  <w:num w:numId="33">
    <w:abstractNumId w:val="16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807"/>
    <w:rsid w:val="00000A20"/>
    <w:rsid w:val="00000B08"/>
    <w:rsid w:val="00000D0B"/>
    <w:rsid w:val="00000F29"/>
    <w:rsid w:val="00001015"/>
    <w:rsid w:val="00001340"/>
    <w:rsid w:val="00001C31"/>
    <w:rsid w:val="00001C55"/>
    <w:rsid w:val="000020A9"/>
    <w:rsid w:val="000033FB"/>
    <w:rsid w:val="000035DE"/>
    <w:rsid w:val="0000470E"/>
    <w:rsid w:val="000048C2"/>
    <w:rsid w:val="00004C77"/>
    <w:rsid w:val="00004CFE"/>
    <w:rsid w:val="0000524E"/>
    <w:rsid w:val="0000548D"/>
    <w:rsid w:val="000054BC"/>
    <w:rsid w:val="000054E5"/>
    <w:rsid w:val="00005A5B"/>
    <w:rsid w:val="00005D60"/>
    <w:rsid w:val="00006C21"/>
    <w:rsid w:val="00006F07"/>
    <w:rsid w:val="00007179"/>
    <w:rsid w:val="000072F1"/>
    <w:rsid w:val="000100B5"/>
    <w:rsid w:val="0001031B"/>
    <w:rsid w:val="0001032F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660"/>
    <w:rsid w:val="00014ECB"/>
    <w:rsid w:val="00014FB7"/>
    <w:rsid w:val="00015161"/>
    <w:rsid w:val="000157C6"/>
    <w:rsid w:val="00015930"/>
    <w:rsid w:val="00015C73"/>
    <w:rsid w:val="00015E13"/>
    <w:rsid w:val="00015F7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AF6"/>
    <w:rsid w:val="00022C88"/>
    <w:rsid w:val="00023B54"/>
    <w:rsid w:val="00023ED9"/>
    <w:rsid w:val="00023F43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5B8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5501"/>
    <w:rsid w:val="0003676D"/>
    <w:rsid w:val="00036886"/>
    <w:rsid w:val="00037437"/>
    <w:rsid w:val="000375B0"/>
    <w:rsid w:val="00037B1A"/>
    <w:rsid w:val="0004100C"/>
    <w:rsid w:val="0004147A"/>
    <w:rsid w:val="00041584"/>
    <w:rsid w:val="0004162D"/>
    <w:rsid w:val="00041C86"/>
    <w:rsid w:val="00041DB9"/>
    <w:rsid w:val="00042DD5"/>
    <w:rsid w:val="0004320C"/>
    <w:rsid w:val="00043327"/>
    <w:rsid w:val="00043761"/>
    <w:rsid w:val="00043776"/>
    <w:rsid w:val="000439FE"/>
    <w:rsid w:val="00043C50"/>
    <w:rsid w:val="00043F4E"/>
    <w:rsid w:val="00044761"/>
    <w:rsid w:val="00044DAE"/>
    <w:rsid w:val="00044E50"/>
    <w:rsid w:val="00045004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2CC"/>
    <w:rsid w:val="000505FD"/>
    <w:rsid w:val="000507AD"/>
    <w:rsid w:val="00050B36"/>
    <w:rsid w:val="000512F1"/>
    <w:rsid w:val="000516F6"/>
    <w:rsid w:val="000518CC"/>
    <w:rsid w:val="00051CFF"/>
    <w:rsid w:val="00052232"/>
    <w:rsid w:val="00052C9E"/>
    <w:rsid w:val="00052F81"/>
    <w:rsid w:val="0005316C"/>
    <w:rsid w:val="000534A6"/>
    <w:rsid w:val="000535A0"/>
    <w:rsid w:val="00054604"/>
    <w:rsid w:val="00054C3F"/>
    <w:rsid w:val="00054CAD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0A33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67C5F"/>
    <w:rsid w:val="000707C8"/>
    <w:rsid w:val="00070989"/>
    <w:rsid w:val="000710B0"/>
    <w:rsid w:val="00071341"/>
    <w:rsid w:val="00071628"/>
    <w:rsid w:val="00071BD9"/>
    <w:rsid w:val="00072631"/>
    <w:rsid w:val="00072929"/>
    <w:rsid w:val="000729D7"/>
    <w:rsid w:val="00072BB1"/>
    <w:rsid w:val="00073445"/>
    <w:rsid w:val="000735B1"/>
    <w:rsid w:val="00073A20"/>
    <w:rsid w:val="00073B49"/>
    <w:rsid w:val="00073F4C"/>
    <w:rsid w:val="000740B8"/>
    <w:rsid w:val="00074455"/>
    <w:rsid w:val="000747A9"/>
    <w:rsid w:val="000750C8"/>
    <w:rsid w:val="000755CC"/>
    <w:rsid w:val="000755D0"/>
    <w:rsid w:val="00075657"/>
    <w:rsid w:val="000766AE"/>
    <w:rsid w:val="0007742A"/>
    <w:rsid w:val="000775EE"/>
    <w:rsid w:val="00077829"/>
    <w:rsid w:val="00077C0C"/>
    <w:rsid w:val="00077C34"/>
    <w:rsid w:val="0008040F"/>
    <w:rsid w:val="00080D89"/>
    <w:rsid w:val="00080EA3"/>
    <w:rsid w:val="00080EFD"/>
    <w:rsid w:val="000818DC"/>
    <w:rsid w:val="0008220F"/>
    <w:rsid w:val="000823A2"/>
    <w:rsid w:val="00082638"/>
    <w:rsid w:val="00083E96"/>
    <w:rsid w:val="00084D3D"/>
    <w:rsid w:val="00085570"/>
    <w:rsid w:val="000856DD"/>
    <w:rsid w:val="00085E8F"/>
    <w:rsid w:val="00085FE1"/>
    <w:rsid w:val="00085FFC"/>
    <w:rsid w:val="00087263"/>
    <w:rsid w:val="00087616"/>
    <w:rsid w:val="00087889"/>
    <w:rsid w:val="0009056E"/>
    <w:rsid w:val="00090786"/>
    <w:rsid w:val="00090805"/>
    <w:rsid w:val="00090BC7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5C63"/>
    <w:rsid w:val="0009631A"/>
    <w:rsid w:val="0009646A"/>
    <w:rsid w:val="0009651C"/>
    <w:rsid w:val="0009652B"/>
    <w:rsid w:val="000970FC"/>
    <w:rsid w:val="00097AB1"/>
    <w:rsid w:val="00097B91"/>
    <w:rsid w:val="00097D08"/>
    <w:rsid w:val="000A0001"/>
    <w:rsid w:val="000A05D0"/>
    <w:rsid w:val="000A06EA"/>
    <w:rsid w:val="000A1E7F"/>
    <w:rsid w:val="000A1F5A"/>
    <w:rsid w:val="000A21AB"/>
    <w:rsid w:val="000A2276"/>
    <w:rsid w:val="000A3EBC"/>
    <w:rsid w:val="000A4C89"/>
    <w:rsid w:val="000A53F1"/>
    <w:rsid w:val="000A60B7"/>
    <w:rsid w:val="000A680F"/>
    <w:rsid w:val="000A6F76"/>
    <w:rsid w:val="000A6F87"/>
    <w:rsid w:val="000A7467"/>
    <w:rsid w:val="000A76A2"/>
    <w:rsid w:val="000B0337"/>
    <w:rsid w:val="000B0386"/>
    <w:rsid w:val="000B07F3"/>
    <w:rsid w:val="000B0951"/>
    <w:rsid w:val="000B09DB"/>
    <w:rsid w:val="000B0C18"/>
    <w:rsid w:val="000B28CE"/>
    <w:rsid w:val="000B28EE"/>
    <w:rsid w:val="000B2FE2"/>
    <w:rsid w:val="000B3908"/>
    <w:rsid w:val="000B3AA6"/>
    <w:rsid w:val="000B3AE0"/>
    <w:rsid w:val="000B3E1D"/>
    <w:rsid w:val="000B3E5A"/>
    <w:rsid w:val="000B5034"/>
    <w:rsid w:val="000B596B"/>
    <w:rsid w:val="000B5D08"/>
    <w:rsid w:val="000B6D12"/>
    <w:rsid w:val="000B74F6"/>
    <w:rsid w:val="000B7BCC"/>
    <w:rsid w:val="000C060D"/>
    <w:rsid w:val="000C0623"/>
    <w:rsid w:val="000C064F"/>
    <w:rsid w:val="000C077E"/>
    <w:rsid w:val="000C12E4"/>
    <w:rsid w:val="000C137F"/>
    <w:rsid w:val="000C1390"/>
    <w:rsid w:val="000C1630"/>
    <w:rsid w:val="000C16AC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5736"/>
    <w:rsid w:val="000C61F2"/>
    <w:rsid w:val="000C7ED2"/>
    <w:rsid w:val="000D0810"/>
    <w:rsid w:val="000D0C88"/>
    <w:rsid w:val="000D0FD4"/>
    <w:rsid w:val="000D189F"/>
    <w:rsid w:val="000D1A3D"/>
    <w:rsid w:val="000D1E57"/>
    <w:rsid w:val="000D219C"/>
    <w:rsid w:val="000D29EE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0904"/>
    <w:rsid w:val="000E0B41"/>
    <w:rsid w:val="000E1EEB"/>
    <w:rsid w:val="000E27B9"/>
    <w:rsid w:val="000E3829"/>
    <w:rsid w:val="000E3A5F"/>
    <w:rsid w:val="000E3BE9"/>
    <w:rsid w:val="000E4C6C"/>
    <w:rsid w:val="000E4CDE"/>
    <w:rsid w:val="000E4D20"/>
    <w:rsid w:val="000E5F5C"/>
    <w:rsid w:val="000E6135"/>
    <w:rsid w:val="000E64B5"/>
    <w:rsid w:val="000E67AA"/>
    <w:rsid w:val="000E6CEE"/>
    <w:rsid w:val="000E73EB"/>
    <w:rsid w:val="000E77DF"/>
    <w:rsid w:val="000F0A2F"/>
    <w:rsid w:val="000F0B14"/>
    <w:rsid w:val="000F0E9F"/>
    <w:rsid w:val="000F1831"/>
    <w:rsid w:val="000F2492"/>
    <w:rsid w:val="000F2C84"/>
    <w:rsid w:val="000F2D00"/>
    <w:rsid w:val="000F2FD3"/>
    <w:rsid w:val="000F4597"/>
    <w:rsid w:val="000F62AC"/>
    <w:rsid w:val="000F69E0"/>
    <w:rsid w:val="000F6B69"/>
    <w:rsid w:val="000F7612"/>
    <w:rsid w:val="000F77FA"/>
    <w:rsid w:val="000F7CC3"/>
    <w:rsid w:val="00100049"/>
    <w:rsid w:val="00100246"/>
    <w:rsid w:val="00100597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957"/>
    <w:rsid w:val="00105B55"/>
    <w:rsid w:val="00106CBE"/>
    <w:rsid w:val="00106CC1"/>
    <w:rsid w:val="00107229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C02"/>
    <w:rsid w:val="00114E54"/>
    <w:rsid w:val="00114F07"/>
    <w:rsid w:val="001159D1"/>
    <w:rsid w:val="00115A8C"/>
    <w:rsid w:val="001165F1"/>
    <w:rsid w:val="001168F4"/>
    <w:rsid w:val="00116C03"/>
    <w:rsid w:val="00116C9E"/>
    <w:rsid w:val="00116D3C"/>
    <w:rsid w:val="001170F3"/>
    <w:rsid w:val="0011766A"/>
    <w:rsid w:val="00117D86"/>
    <w:rsid w:val="0012059D"/>
    <w:rsid w:val="00120817"/>
    <w:rsid w:val="00120A36"/>
    <w:rsid w:val="00121074"/>
    <w:rsid w:val="00121435"/>
    <w:rsid w:val="0012161E"/>
    <w:rsid w:val="00121B6A"/>
    <w:rsid w:val="001233F7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3C8F"/>
    <w:rsid w:val="00134D00"/>
    <w:rsid w:val="00134D52"/>
    <w:rsid w:val="00134E96"/>
    <w:rsid w:val="001352B0"/>
    <w:rsid w:val="001353D8"/>
    <w:rsid w:val="00135B7C"/>
    <w:rsid w:val="00135F73"/>
    <w:rsid w:val="0013627B"/>
    <w:rsid w:val="00136592"/>
    <w:rsid w:val="00136C40"/>
    <w:rsid w:val="00136E70"/>
    <w:rsid w:val="0013762D"/>
    <w:rsid w:val="00140015"/>
    <w:rsid w:val="0014042E"/>
    <w:rsid w:val="001405D8"/>
    <w:rsid w:val="00140690"/>
    <w:rsid w:val="00141435"/>
    <w:rsid w:val="0014182D"/>
    <w:rsid w:val="00141A09"/>
    <w:rsid w:val="00141A14"/>
    <w:rsid w:val="00142163"/>
    <w:rsid w:val="00142A0A"/>
    <w:rsid w:val="001430CF"/>
    <w:rsid w:val="001435D1"/>
    <w:rsid w:val="001442F4"/>
    <w:rsid w:val="001446F1"/>
    <w:rsid w:val="00144E09"/>
    <w:rsid w:val="0014559D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1F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5E2"/>
    <w:rsid w:val="00154EC8"/>
    <w:rsid w:val="00154FE4"/>
    <w:rsid w:val="00155000"/>
    <w:rsid w:val="0015579C"/>
    <w:rsid w:val="00155BBF"/>
    <w:rsid w:val="001562A5"/>
    <w:rsid w:val="0015648F"/>
    <w:rsid w:val="00156ADB"/>
    <w:rsid w:val="00156B6E"/>
    <w:rsid w:val="00156FA1"/>
    <w:rsid w:val="00157753"/>
    <w:rsid w:val="00157E6B"/>
    <w:rsid w:val="00157EF9"/>
    <w:rsid w:val="001602E8"/>
    <w:rsid w:val="0016041A"/>
    <w:rsid w:val="0016042D"/>
    <w:rsid w:val="001608BB"/>
    <w:rsid w:val="001609D2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14C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785"/>
    <w:rsid w:val="00180A23"/>
    <w:rsid w:val="00180FA9"/>
    <w:rsid w:val="001819C8"/>
    <w:rsid w:val="00181A92"/>
    <w:rsid w:val="00182183"/>
    <w:rsid w:val="00182AA9"/>
    <w:rsid w:val="00185EF4"/>
    <w:rsid w:val="0018675C"/>
    <w:rsid w:val="00186B0F"/>
    <w:rsid w:val="00186F1D"/>
    <w:rsid w:val="0018716F"/>
    <w:rsid w:val="00187D8A"/>
    <w:rsid w:val="001901B7"/>
    <w:rsid w:val="0019105A"/>
    <w:rsid w:val="0019137F"/>
    <w:rsid w:val="00191496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D8B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2BC6"/>
    <w:rsid w:val="001A2F5E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0A0D"/>
    <w:rsid w:val="001B18C5"/>
    <w:rsid w:val="001B25E6"/>
    <w:rsid w:val="001B282E"/>
    <w:rsid w:val="001B297A"/>
    <w:rsid w:val="001B2AD5"/>
    <w:rsid w:val="001B2C7B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5FC4"/>
    <w:rsid w:val="001B6C22"/>
    <w:rsid w:val="001B6DA0"/>
    <w:rsid w:val="001B745F"/>
    <w:rsid w:val="001B74A8"/>
    <w:rsid w:val="001B7E2F"/>
    <w:rsid w:val="001C003A"/>
    <w:rsid w:val="001C00BC"/>
    <w:rsid w:val="001C0108"/>
    <w:rsid w:val="001C03D2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C8"/>
    <w:rsid w:val="001C2FD3"/>
    <w:rsid w:val="001C3412"/>
    <w:rsid w:val="001C35A7"/>
    <w:rsid w:val="001C3639"/>
    <w:rsid w:val="001C384E"/>
    <w:rsid w:val="001C4186"/>
    <w:rsid w:val="001C47CF"/>
    <w:rsid w:val="001C4997"/>
    <w:rsid w:val="001C5B3C"/>
    <w:rsid w:val="001C615F"/>
    <w:rsid w:val="001C7291"/>
    <w:rsid w:val="001C7B38"/>
    <w:rsid w:val="001C7CBB"/>
    <w:rsid w:val="001D10C4"/>
    <w:rsid w:val="001D1415"/>
    <w:rsid w:val="001D1493"/>
    <w:rsid w:val="001D15AE"/>
    <w:rsid w:val="001D17E2"/>
    <w:rsid w:val="001D19E7"/>
    <w:rsid w:val="001D2218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B62"/>
    <w:rsid w:val="001E0C11"/>
    <w:rsid w:val="001E17C6"/>
    <w:rsid w:val="001E1865"/>
    <w:rsid w:val="001E1BF4"/>
    <w:rsid w:val="001E359C"/>
    <w:rsid w:val="001E3AEF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072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1F0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1AA"/>
    <w:rsid w:val="00205508"/>
    <w:rsid w:val="00205B10"/>
    <w:rsid w:val="00205C79"/>
    <w:rsid w:val="0020682A"/>
    <w:rsid w:val="0020687B"/>
    <w:rsid w:val="00206B3F"/>
    <w:rsid w:val="00206F9E"/>
    <w:rsid w:val="002070C4"/>
    <w:rsid w:val="00207CA8"/>
    <w:rsid w:val="0021030C"/>
    <w:rsid w:val="0021042C"/>
    <w:rsid w:val="00210DC4"/>
    <w:rsid w:val="002115C3"/>
    <w:rsid w:val="00211639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1A57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4E62"/>
    <w:rsid w:val="002252EE"/>
    <w:rsid w:val="0022581A"/>
    <w:rsid w:val="00225C0F"/>
    <w:rsid w:val="00225C5A"/>
    <w:rsid w:val="00226C68"/>
    <w:rsid w:val="00226D16"/>
    <w:rsid w:val="00227409"/>
    <w:rsid w:val="002276EA"/>
    <w:rsid w:val="00227BD9"/>
    <w:rsid w:val="00231264"/>
    <w:rsid w:val="00231942"/>
    <w:rsid w:val="002325D3"/>
    <w:rsid w:val="00232629"/>
    <w:rsid w:val="0023365E"/>
    <w:rsid w:val="00233761"/>
    <w:rsid w:val="002337BA"/>
    <w:rsid w:val="00233B12"/>
    <w:rsid w:val="002345A1"/>
    <w:rsid w:val="00234963"/>
    <w:rsid w:val="00234E82"/>
    <w:rsid w:val="00235A9F"/>
    <w:rsid w:val="00236110"/>
    <w:rsid w:val="002370DD"/>
    <w:rsid w:val="002400A6"/>
    <w:rsid w:val="00242199"/>
    <w:rsid w:val="002426F5"/>
    <w:rsid w:val="0024285C"/>
    <w:rsid w:val="0024295F"/>
    <w:rsid w:val="00242ED5"/>
    <w:rsid w:val="002430A5"/>
    <w:rsid w:val="002436C8"/>
    <w:rsid w:val="0024392E"/>
    <w:rsid w:val="00244235"/>
    <w:rsid w:val="002446CC"/>
    <w:rsid w:val="00244926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0F60"/>
    <w:rsid w:val="00251690"/>
    <w:rsid w:val="00252519"/>
    <w:rsid w:val="00252529"/>
    <w:rsid w:val="00252624"/>
    <w:rsid w:val="00252F4A"/>
    <w:rsid w:val="00253021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1E45"/>
    <w:rsid w:val="00262020"/>
    <w:rsid w:val="00262749"/>
    <w:rsid w:val="002628C2"/>
    <w:rsid w:val="00262B6E"/>
    <w:rsid w:val="002632B3"/>
    <w:rsid w:val="00263563"/>
    <w:rsid w:val="00263939"/>
    <w:rsid w:val="00264133"/>
    <w:rsid w:val="002644B1"/>
    <w:rsid w:val="002644E7"/>
    <w:rsid w:val="002645FE"/>
    <w:rsid w:val="002654E6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8B3"/>
    <w:rsid w:val="00277E93"/>
    <w:rsid w:val="00281342"/>
    <w:rsid w:val="00281647"/>
    <w:rsid w:val="00282AA6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1828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3DC"/>
    <w:rsid w:val="002974BB"/>
    <w:rsid w:val="00297627"/>
    <w:rsid w:val="002A04C1"/>
    <w:rsid w:val="002A066F"/>
    <w:rsid w:val="002A0DBF"/>
    <w:rsid w:val="002A0F27"/>
    <w:rsid w:val="002A101E"/>
    <w:rsid w:val="002A15B1"/>
    <w:rsid w:val="002A177C"/>
    <w:rsid w:val="002A1A6A"/>
    <w:rsid w:val="002A1FEA"/>
    <w:rsid w:val="002A2134"/>
    <w:rsid w:val="002A34B3"/>
    <w:rsid w:val="002A34F4"/>
    <w:rsid w:val="002A37A2"/>
    <w:rsid w:val="002A3DC9"/>
    <w:rsid w:val="002A3FC0"/>
    <w:rsid w:val="002A4D58"/>
    <w:rsid w:val="002A657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3B9"/>
    <w:rsid w:val="002B4B34"/>
    <w:rsid w:val="002B507E"/>
    <w:rsid w:val="002B5271"/>
    <w:rsid w:val="002B572B"/>
    <w:rsid w:val="002B59CE"/>
    <w:rsid w:val="002C058C"/>
    <w:rsid w:val="002C0634"/>
    <w:rsid w:val="002C0F0C"/>
    <w:rsid w:val="002C1063"/>
    <w:rsid w:val="002C1644"/>
    <w:rsid w:val="002C2723"/>
    <w:rsid w:val="002C27E9"/>
    <w:rsid w:val="002C284E"/>
    <w:rsid w:val="002C2F89"/>
    <w:rsid w:val="002C33A1"/>
    <w:rsid w:val="002C39C5"/>
    <w:rsid w:val="002C39DE"/>
    <w:rsid w:val="002C3C80"/>
    <w:rsid w:val="002C3F67"/>
    <w:rsid w:val="002C3F8E"/>
    <w:rsid w:val="002C43F6"/>
    <w:rsid w:val="002C4810"/>
    <w:rsid w:val="002C4AA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2D74"/>
    <w:rsid w:val="002D2EEB"/>
    <w:rsid w:val="002D320E"/>
    <w:rsid w:val="002D428E"/>
    <w:rsid w:val="002D468A"/>
    <w:rsid w:val="002D5590"/>
    <w:rsid w:val="002D56AE"/>
    <w:rsid w:val="002D59DB"/>
    <w:rsid w:val="002D5BBA"/>
    <w:rsid w:val="002D5F71"/>
    <w:rsid w:val="002D6775"/>
    <w:rsid w:val="002D6A32"/>
    <w:rsid w:val="002D6B7F"/>
    <w:rsid w:val="002D6FA8"/>
    <w:rsid w:val="002D76AB"/>
    <w:rsid w:val="002D7F03"/>
    <w:rsid w:val="002E02D7"/>
    <w:rsid w:val="002E0417"/>
    <w:rsid w:val="002E0A1B"/>
    <w:rsid w:val="002E163E"/>
    <w:rsid w:val="002E2505"/>
    <w:rsid w:val="002E260C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427"/>
    <w:rsid w:val="002F0E3F"/>
    <w:rsid w:val="002F13F4"/>
    <w:rsid w:val="002F17CA"/>
    <w:rsid w:val="002F27B9"/>
    <w:rsid w:val="002F2B44"/>
    <w:rsid w:val="002F2FF2"/>
    <w:rsid w:val="002F3005"/>
    <w:rsid w:val="002F33D2"/>
    <w:rsid w:val="002F3548"/>
    <w:rsid w:val="002F39A7"/>
    <w:rsid w:val="002F4199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22B"/>
    <w:rsid w:val="002F7563"/>
    <w:rsid w:val="003001C8"/>
    <w:rsid w:val="00300B75"/>
    <w:rsid w:val="00300B84"/>
    <w:rsid w:val="00300D92"/>
    <w:rsid w:val="0030117F"/>
    <w:rsid w:val="0030157C"/>
    <w:rsid w:val="00301A95"/>
    <w:rsid w:val="00301C75"/>
    <w:rsid w:val="00301F70"/>
    <w:rsid w:val="003030E2"/>
    <w:rsid w:val="003032DC"/>
    <w:rsid w:val="0030365B"/>
    <w:rsid w:val="00304975"/>
    <w:rsid w:val="00304A54"/>
    <w:rsid w:val="00304B2F"/>
    <w:rsid w:val="00305CAD"/>
    <w:rsid w:val="00305CAE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3C0"/>
    <w:rsid w:val="00311803"/>
    <w:rsid w:val="00311D65"/>
    <w:rsid w:val="00311E46"/>
    <w:rsid w:val="00312482"/>
    <w:rsid w:val="00312D8E"/>
    <w:rsid w:val="00312E7C"/>
    <w:rsid w:val="0031385F"/>
    <w:rsid w:val="003145C7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4876"/>
    <w:rsid w:val="00324CBB"/>
    <w:rsid w:val="003253D6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039"/>
    <w:rsid w:val="00333402"/>
    <w:rsid w:val="00333810"/>
    <w:rsid w:val="00333E89"/>
    <w:rsid w:val="00333FF3"/>
    <w:rsid w:val="003340F1"/>
    <w:rsid w:val="0033419F"/>
    <w:rsid w:val="003341CF"/>
    <w:rsid w:val="0033451B"/>
    <w:rsid w:val="003347E9"/>
    <w:rsid w:val="00334860"/>
    <w:rsid w:val="003349CD"/>
    <w:rsid w:val="00334C81"/>
    <w:rsid w:val="0033538C"/>
    <w:rsid w:val="00335EAE"/>
    <w:rsid w:val="003360D2"/>
    <w:rsid w:val="0033610A"/>
    <w:rsid w:val="0033695B"/>
    <w:rsid w:val="003407BC"/>
    <w:rsid w:val="00340CCE"/>
    <w:rsid w:val="00340D64"/>
    <w:rsid w:val="0034102E"/>
    <w:rsid w:val="003416F0"/>
    <w:rsid w:val="003419EA"/>
    <w:rsid w:val="00341A6C"/>
    <w:rsid w:val="0034224F"/>
    <w:rsid w:val="00342473"/>
    <w:rsid w:val="0034291A"/>
    <w:rsid w:val="00342963"/>
    <w:rsid w:val="003429CC"/>
    <w:rsid w:val="00343C95"/>
    <w:rsid w:val="00344129"/>
    <w:rsid w:val="003448A2"/>
    <w:rsid w:val="00344A7B"/>
    <w:rsid w:val="00345067"/>
    <w:rsid w:val="0034515B"/>
    <w:rsid w:val="003455CD"/>
    <w:rsid w:val="003456AF"/>
    <w:rsid w:val="00345878"/>
    <w:rsid w:val="00345B78"/>
    <w:rsid w:val="00345F4F"/>
    <w:rsid w:val="00346075"/>
    <w:rsid w:val="0034610C"/>
    <w:rsid w:val="003465B1"/>
    <w:rsid w:val="00346680"/>
    <w:rsid w:val="0034688C"/>
    <w:rsid w:val="00346F59"/>
    <w:rsid w:val="0034750E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496E"/>
    <w:rsid w:val="00355018"/>
    <w:rsid w:val="003550AA"/>
    <w:rsid w:val="00355249"/>
    <w:rsid w:val="003552CB"/>
    <w:rsid w:val="0035568F"/>
    <w:rsid w:val="00356282"/>
    <w:rsid w:val="0035646A"/>
    <w:rsid w:val="0035698B"/>
    <w:rsid w:val="00356A16"/>
    <w:rsid w:val="00356C2B"/>
    <w:rsid w:val="00356DD6"/>
    <w:rsid w:val="003571EA"/>
    <w:rsid w:val="00357DDC"/>
    <w:rsid w:val="003619B4"/>
    <w:rsid w:val="00361F82"/>
    <w:rsid w:val="0036349D"/>
    <w:rsid w:val="00364846"/>
    <w:rsid w:val="00365BB7"/>
    <w:rsid w:val="003669AC"/>
    <w:rsid w:val="00366BEF"/>
    <w:rsid w:val="0036791D"/>
    <w:rsid w:val="00367E77"/>
    <w:rsid w:val="00370A07"/>
    <w:rsid w:val="003711AD"/>
    <w:rsid w:val="00371AC8"/>
    <w:rsid w:val="00372DC1"/>
    <w:rsid w:val="00373239"/>
    <w:rsid w:val="00373F02"/>
    <w:rsid w:val="00373FB5"/>
    <w:rsid w:val="0037489E"/>
    <w:rsid w:val="00374DD8"/>
    <w:rsid w:val="00375EAC"/>
    <w:rsid w:val="00376237"/>
    <w:rsid w:val="003766B8"/>
    <w:rsid w:val="00376798"/>
    <w:rsid w:val="0037691E"/>
    <w:rsid w:val="00376B6F"/>
    <w:rsid w:val="00377483"/>
    <w:rsid w:val="003774AE"/>
    <w:rsid w:val="003779F4"/>
    <w:rsid w:val="003808A4"/>
    <w:rsid w:val="003809D7"/>
    <w:rsid w:val="003812D1"/>
    <w:rsid w:val="00381D67"/>
    <w:rsid w:val="00382360"/>
    <w:rsid w:val="003833BA"/>
    <w:rsid w:val="003835B0"/>
    <w:rsid w:val="003835DE"/>
    <w:rsid w:val="00383AA5"/>
    <w:rsid w:val="003840AB"/>
    <w:rsid w:val="00384A5A"/>
    <w:rsid w:val="00384A8C"/>
    <w:rsid w:val="00385585"/>
    <w:rsid w:val="0038561E"/>
    <w:rsid w:val="003857C6"/>
    <w:rsid w:val="0038580E"/>
    <w:rsid w:val="00385CBC"/>
    <w:rsid w:val="003867B2"/>
    <w:rsid w:val="00386996"/>
    <w:rsid w:val="00386C31"/>
    <w:rsid w:val="00386D92"/>
    <w:rsid w:val="00386F31"/>
    <w:rsid w:val="003870A4"/>
    <w:rsid w:val="0038737E"/>
    <w:rsid w:val="0038771E"/>
    <w:rsid w:val="0038780F"/>
    <w:rsid w:val="00387B7E"/>
    <w:rsid w:val="00387DC2"/>
    <w:rsid w:val="00390353"/>
    <w:rsid w:val="00390654"/>
    <w:rsid w:val="00390779"/>
    <w:rsid w:val="003908CE"/>
    <w:rsid w:val="00391130"/>
    <w:rsid w:val="0039127D"/>
    <w:rsid w:val="003915E6"/>
    <w:rsid w:val="00391BB9"/>
    <w:rsid w:val="0039202F"/>
    <w:rsid w:val="00392692"/>
    <w:rsid w:val="00392FD1"/>
    <w:rsid w:val="00393805"/>
    <w:rsid w:val="0039503E"/>
    <w:rsid w:val="003957BB"/>
    <w:rsid w:val="00395AF1"/>
    <w:rsid w:val="003961B9"/>
    <w:rsid w:val="00397817"/>
    <w:rsid w:val="00397D44"/>
    <w:rsid w:val="003A017A"/>
    <w:rsid w:val="003A0506"/>
    <w:rsid w:val="003A0A6B"/>
    <w:rsid w:val="003A204D"/>
    <w:rsid w:val="003A25F9"/>
    <w:rsid w:val="003A2DBE"/>
    <w:rsid w:val="003A323F"/>
    <w:rsid w:val="003A391C"/>
    <w:rsid w:val="003A3BF0"/>
    <w:rsid w:val="003A4541"/>
    <w:rsid w:val="003A45DE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992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D2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4677"/>
    <w:rsid w:val="003C4D7F"/>
    <w:rsid w:val="003C5357"/>
    <w:rsid w:val="003C5801"/>
    <w:rsid w:val="003C5BD4"/>
    <w:rsid w:val="003C688E"/>
    <w:rsid w:val="003C7315"/>
    <w:rsid w:val="003C78A6"/>
    <w:rsid w:val="003C7EAF"/>
    <w:rsid w:val="003D048A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186"/>
    <w:rsid w:val="003D756D"/>
    <w:rsid w:val="003D7B67"/>
    <w:rsid w:val="003E0E51"/>
    <w:rsid w:val="003E18E5"/>
    <w:rsid w:val="003E1F76"/>
    <w:rsid w:val="003E38A6"/>
    <w:rsid w:val="003E4A65"/>
    <w:rsid w:val="003E4E6D"/>
    <w:rsid w:val="003E506E"/>
    <w:rsid w:val="003E5BF8"/>
    <w:rsid w:val="003E5F4D"/>
    <w:rsid w:val="003E621F"/>
    <w:rsid w:val="003E6299"/>
    <w:rsid w:val="003E678C"/>
    <w:rsid w:val="003E72C7"/>
    <w:rsid w:val="003E7B82"/>
    <w:rsid w:val="003E7C0B"/>
    <w:rsid w:val="003F0627"/>
    <w:rsid w:val="003F08DD"/>
    <w:rsid w:val="003F0907"/>
    <w:rsid w:val="003F0E3C"/>
    <w:rsid w:val="003F0F4E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59E9"/>
    <w:rsid w:val="003F6920"/>
    <w:rsid w:val="003F6931"/>
    <w:rsid w:val="003F6C0E"/>
    <w:rsid w:val="003F6C5C"/>
    <w:rsid w:val="003F6C6B"/>
    <w:rsid w:val="003F6E81"/>
    <w:rsid w:val="003F77A4"/>
    <w:rsid w:val="003F7DE2"/>
    <w:rsid w:val="003F7E8C"/>
    <w:rsid w:val="003F7EC2"/>
    <w:rsid w:val="00400206"/>
    <w:rsid w:val="00400841"/>
    <w:rsid w:val="00400A1F"/>
    <w:rsid w:val="00400B15"/>
    <w:rsid w:val="00400C41"/>
    <w:rsid w:val="00401BFB"/>
    <w:rsid w:val="00401CCF"/>
    <w:rsid w:val="00401E37"/>
    <w:rsid w:val="00401FBC"/>
    <w:rsid w:val="004023EF"/>
    <w:rsid w:val="00403060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BAF"/>
    <w:rsid w:val="00415CA8"/>
    <w:rsid w:val="00415F94"/>
    <w:rsid w:val="004163B5"/>
    <w:rsid w:val="00416606"/>
    <w:rsid w:val="004166DA"/>
    <w:rsid w:val="00416851"/>
    <w:rsid w:val="004174B4"/>
    <w:rsid w:val="00417C2E"/>
    <w:rsid w:val="0042061A"/>
    <w:rsid w:val="00420FEF"/>
    <w:rsid w:val="00421BEC"/>
    <w:rsid w:val="004225BF"/>
    <w:rsid w:val="00422890"/>
    <w:rsid w:val="00422FBE"/>
    <w:rsid w:val="00423016"/>
    <w:rsid w:val="004235F0"/>
    <w:rsid w:val="00423CDC"/>
    <w:rsid w:val="004247B2"/>
    <w:rsid w:val="00424C5D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5BA6"/>
    <w:rsid w:val="00436190"/>
    <w:rsid w:val="004362FC"/>
    <w:rsid w:val="00436338"/>
    <w:rsid w:val="0043668E"/>
    <w:rsid w:val="004369E2"/>
    <w:rsid w:val="00436A91"/>
    <w:rsid w:val="00436CFB"/>
    <w:rsid w:val="00437A39"/>
    <w:rsid w:val="00441564"/>
    <w:rsid w:val="00441E2A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04A6"/>
    <w:rsid w:val="0045056A"/>
    <w:rsid w:val="0045126A"/>
    <w:rsid w:val="00451C74"/>
    <w:rsid w:val="004520DF"/>
    <w:rsid w:val="00452376"/>
    <w:rsid w:val="00452378"/>
    <w:rsid w:val="00452496"/>
    <w:rsid w:val="00452C6D"/>
    <w:rsid w:val="0045353E"/>
    <w:rsid w:val="00454784"/>
    <w:rsid w:val="00454F3F"/>
    <w:rsid w:val="004555B5"/>
    <w:rsid w:val="00455862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674E8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089"/>
    <w:rsid w:val="004737D6"/>
    <w:rsid w:val="0047387F"/>
    <w:rsid w:val="00473A2A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0EF"/>
    <w:rsid w:val="00481617"/>
    <w:rsid w:val="004824EE"/>
    <w:rsid w:val="00482DD5"/>
    <w:rsid w:val="00483C2A"/>
    <w:rsid w:val="00483D02"/>
    <w:rsid w:val="004841EE"/>
    <w:rsid w:val="004842EF"/>
    <w:rsid w:val="00484519"/>
    <w:rsid w:val="004846D0"/>
    <w:rsid w:val="004854F5"/>
    <w:rsid w:val="0048592D"/>
    <w:rsid w:val="004861F7"/>
    <w:rsid w:val="0048628B"/>
    <w:rsid w:val="00486F14"/>
    <w:rsid w:val="004871B4"/>
    <w:rsid w:val="0048781D"/>
    <w:rsid w:val="00487A50"/>
    <w:rsid w:val="004903ED"/>
    <w:rsid w:val="004909FF"/>
    <w:rsid w:val="0049125D"/>
    <w:rsid w:val="004912A7"/>
    <w:rsid w:val="00491530"/>
    <w:rsid w:val="00491821"/>
    <w:rsid w:val="004919A7"/>
    <w:rsid w:val="00491EC8"/>
    <w:rsid w:val="004921E4"/>
    <w:rsid w:val="00492456"/>
    <w:rsid w:val="00492772"/>
    <w:rsid w:val="00493025"/>
    <w:rsid w:val="0049350B"/>
    <w:rsid w:val="00493AA9"/>
    <w:rsid w:val="00493F8F"/>
    <w:rsid w:val="004947A9"/>
    <w:rsid w:val="00494E9F"/>
    <w:rsid w:val="00495787"/>
    <w:rsid w:val="004964A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1A42"/>
    <w:rsid w:val="004A1A68"/>
    <w:rsid w:val="004A2CF1"/>
    <w:rsid w:val="004A2E3D"/>
    <w:rsid w:val="004A31AB"/>
    <w:rsid w:val="004A3A35"/>
    <w:rsid w:val="004A3BC5"/>
    <w:rsid w:val="004A413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1B34"/>
    <w:rsid w:val="004B28F4"/>
    <w:rsid w:val="004B3F28"/>
    <w:rsid w:val="004B45FA"/>
    <w:rsid w:val="004B4A44"/>
    <w:rsid w:val="004B54CC"/>
    <w:rsid w:val="004B5551"/>
    <w:rsid w:val="004B594C"/>
    <w:rsid w:val="004B6735"/>
    <w:rsid w:val="004B7C09"/>
    <w:rsid w:val="004B7EF5"/>
    <w:rsid w:val="004C0BCF"/>
    <w:rsid w:val="004C0C25"/>
    <w:rsid w:val="004C0E6E"/>
    <w:rsid w:val="004C1812"/>
    <w:rsid w:val="004C1E4B"/>
    <w:rsid w:val="004C1E84"/>
    <w:rsid w:val="004C2576"/>
    <w:rsid w:val="004C265B"/>
    <w:rsid w:val="004C26C0"/>
    <w:rsid w:val="004C2C1D"/>
    <w:rsid w:val="004C2C89"/>
    <w:rsid w:val="004C2DD1"/>
    <w:rsid w:val="004C370C"/>
    <w:rsid w:val="004C394C"/>
    <w:rsid w:val="004C47F1"/>
    <w:rsid w:val="004C4BAC"/>
    <w:rsid w:val="004C5273"/>
    <w:rsid w:val="004C62C0"/>
    <w:rsid w:val="004C6829"/>
    <w:rsid w:val="004C69C6"/>
    <w:rsid w:val="004C6BF3"/>
    <w:rsid w:val="004C6FB2"/>
    <w:rsid w:val="004C7B48"/>
    <w:rsid w:val="004C7DDD"/>
    <w:rsid w:val="004D180E"/>
    <w:rsid w:val="004D1861"/>
    <w:rsid w:val="004D2647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529"/>
    <w:rsid w:val="004E1656"/>
    <w:rsid w:val="004E16A4"/>
    <w:rsid w:val="004E16FA"/>
    <w:rsid w:val="004E19F8"/>
    <w:rsid w:val="004E1C49"/>
    <w:rsid w:val="004E24DD"/>
    <w:rsid w:val="004E2ABF"/>
    <w:rsid w:val="004E37D1"/>
    <w:rsid w:val="004E469C"/>
    <w:rsid w:val="004E54D6"/>
    <w:rsid w:val="004E5B8F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3D7B"/>
    <w:rsid w:val="004F4292"/>
    <w:rsid w:val="004F50E2"/>
    <w:rsid w:val="004F5D6F"/>
    <w:rsid w:val="004F62F4"/>
    <w:rsid w:val="004F6E30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6D46"/>
    <w:rsid w:val="005071CC"/>
    <w:rsid w:val="005105AC"/>
    <w:rsid w:val="00510918"/>
    <w:rsid w:val="00510AC6"/>
    <w:rsid w:val="005118D2"/>
    <w:rsid w:val="00511AAA"/>
    <w:rsid w:val="00511F86"/>
    <w:rsid w:val="0051226D"/>
    <w:rsid w:val="00512BFA"/>
    <w:rsid w:val="00512EB6"/>
    <w:rsid w:val="00513294"/>
    <w:rsid w:val="0051345C"/>
    <w:rsid w:val="0051367D"/>
    <w:rsid w:val="00514BDC"/>
    <w:rsid w:val="00515844"/>
    <w:rsid w:val="00515D7A"/>
    <w:rsid w:val="00515F9E"/>
    <w:rsid w:val="005162E4"/>
    <w:rsid w:val="005172F8"/>
    <w:rsid w:val="005201F0"/>
    <w:rsid w:val="00520522"/>
    <w:rsid w:val="0052060B"/>
    <w:rsid w:val="005212A0"/>
    <w:rsid w:val="005216AB"/>
    <w:rsid w:val="00521A4F"/>
    <w:rsid w:val="00521AE5"/>
    <w:rsid w:val="00522696"/>
    <w:rsid w:val="00522987"/>
    <w:rsid w:val="00522B2F"/>
    <w:rsid w:val="00522DC5"/>
    <w:rsid w:val="00522E82"/>
    <w:rsid w:val="0052314D"/>
    <w:rsid w:val="005239B0"/>
    <w:rsid w:val="00524174"/>
    <w:rsid w:val="0052426C"/>
    <w:rsid w:val="005243B6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95F"/>
    <w:rsid w:val="00526C99"/>
    <w:rsid w:val="00527EF6"/>
    <w:rsid w:val="00530178"/>
    <w:rsid w:val="005309C5"/>
    <w:rsid w:val="00531214"/>
    <w:rsid w:val="00532019"/>
    <w:rsid w:val="005323A0"/>
    <w:rsid w:val="0053250F"/>
    <w:rsid w:val="00532B73"/>
    <w:rsid w:val="0053411A"/>
    <w:rsid w:val="00534124"/>
    <w:rsid w:val="005345EC"/>
    <w:rsid w:val="00534A07"/>
    <w:rsid w:val="00534AB5"/>
    <w:rsid w:val="005350F0"/>
    <w:rsid w:val="00535A03"/>
    <w:rsid w:val="0053639F"/>
    <w:rsid w:val="005367D7"/>
    <w:rsid w:val="00537752"/>
    <w:rsid w:val="00537BA2"/>
    <w:rsid w:val="005401D9"/>
    <w:rsid w:val="005412F8"/>
    <w:rsid w:val="005413CB"/>
    <w:rsid w:val="0054192F"/>
    <w:rsid w:val="005419D5"/>
    <w:rsid w:val="00541BD4"/>
    <w:rsid w:val="00541E3E"/>
    <w:rsid w:val="00541ED7"/>
    <w:rsid w:val="00541F7E"/>
    <w:rsid w:val="00541FE6"/>
    <w:rsid w:val="0054243B"/>
    <w:rsid w:val="00542FCE"/>
    <w:rsid w:val="00544342"/>
    <w:rsid w:val="00544472"/>
    <w:rsid w:val="0054532D"/>
    <w:rsid w:val="00545653"/>
    <w:rsid w:val="00545B9E"/>
    <w:rsid w:val="0054623A"/>
    <w:rsid w:val="00546E86"/>
    <w:rsid w:val="00547191"/>
    <w:rsid w:val="00547237"/>
    <w:rsid w:val="00547348"/>
    <w:rsid w:val="0054736B"/>
    <w:rsid w:val="00547735"/>
    <w:rsid w:val="005506F3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06BF"/>
    <w:rsid w:val="00561137"/>
    <w:rsid w:val="005618F5"/>
    <w:rsid w:val="00561FAF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46B4"/>
    <w:rsid w:val="00564DC7"/>
    <w:rsid w:val="00565504"/>
    <w:rsid w:val="00565811"/>
    <w:rsid w:val="00565848"/>
    <w:rsid w:val="00565BFC"/>
    <w:rsid w:val="005660CF"/>
    <w:rsid w:val="005663ED"/>
    <w:rsid w:val="005670F1"/>
    <w:rsid w:val="0056721D"/>
    <w:rsid w:val="0056724D"/>
    <w:rsid w:val="00567461"/>
    <w:rsid w:val="005704C8"/>
    <w:rsid w:val="0057068E"/>
    <w:rsid w:val="00570A89"/>
    <w:rsid w:val="00570C3F"/>
    <w:rsid w:val="00570C6C"/>
    <w:rsid w:val="00570F07"/>
    <w:rsid w:val="00571355"/>
    <w:rsid w:val="005718A9"/>
    <w:rsid w:val="00571E99"/>
    <w:rsid w:val="00571EE9"/>
    <w:rsid w:val="00572BC7"/>
    <w:rsid w:val="00572E5A"/>
    <w:rsid w:val="00573174"/>
    <w:rsid w:val="00574542"/>
    <w:rsid w:val="00574870"/>
    <w:rsid w:val="00574BEA"/>
    <w:rsid w:val="00574FFA"/>
    <w:rsid w:val="00575046"/>
    <w:rsid w:val="005750E5"/>
    <w:rsid w:val="005756DA"/>
    <w:rsid w:val="00575947"/>
    <w:rsid w:val="00575E89"/>
    <w:rsid w:val="00576961"/>
    <w:rsid w:val="005769EA"/>
    <w:rsid w:val="00576B4C"/>
    <w:rsid w:val="00576FD8"/>
    <w:rsid w:val="00577729"/>
    <w:rsid w:val="00577D5F"/>
    <w:rsid w:val="0058045F"/>
    <w:rsid w:val="00580E8A"/>
    <w:rsid w:val="00581BE7"/>
    <w:rsid w:val="00582EC9"/>
    <w:rsid w:val="00583967"/>
    <w:rsid w:val="00584DDD"/>
    <w:rsid w:val="00585369"/>
    <w:rsid w:val="00585556"/>
    <w:rsid w:val="00585776"/>
    <w:rsid w:val="005857B1"/>
    <w:rsid w:val="005859D7"/>
    <w:rsid w:val="00585A71"/>
    <w:rsid w:val="00585A89"/>
    <w:rsid w:val="00586315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0DAC"/>
    <w:rsid w:val="005910A0"/>
    <w:rsid w:val="005911B2"/>
    <w:rsid w:val="005916FF"/>
    <w:rsid w:val="00592784"/>
    <w:rsid w:val="00592835"/>
    <w:rsid w:val="0059309C"/>
    <w:rsid w:val="00593453"/>
    <w:rsid w:val="00593627"/>
    <w:rsid w:val="0059377E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24BC"/>
    <w:rsid w:val="005A2666"/>
    <w:rsid w:val="005A2806"/>
    <w:rsid w:val="005A2970"/>
    <w:rsid w:val="005A2C38"/>
    <w:rsid w:val="005A2E83"/>
    <w:rsid w:val="005A32C3"/>
    <w:rsid w:val="005A3483"/>
    <w:rsid w:val="005A395B"/>
    <w:rsid w:val="005A3F5E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2E9"/>
    <w:rsid w:val="005A7719"/>
    <w:rsid w:val="005A7BA9"/>
    <w:rsid w:val="005A7CD1"/>
    <w:rsid w:val="005A7F05"/>
    <w:rsid w:val="005B00EE"/>
    <w:rsid w:val="005B0477"/>
    <w:rsid w:val="005B0B55"/>
    <w:rsid w:val="005B18CE"/>
    <w:rsid w:val="005B1E4F"/>
    <w:rsid w:val="005B226A"/>
    <w:rsid w:val="005B2721"/>
    <w:rsid w:val="005B2A11"/>
    <w:rsid w:val="005B2B3C"/>
    <w:rsid w:val="005B37BA"/>
    <w:rsid w:val="005B3813"/>
    <w:rsid w:val="005B4076"/>
    <w:rsid w:val="005B4170"/>
    <w:rsid w:val="005B42DE"/>
    <w:rsid w:val="005B45FC"/>
    <w:rsid w:val="005B49C9"/>
    <w:rsid w:val="005B4A77"/>
    <w:rsid w:val="005B6193"/>
    <w:rsid w:val="005B69E0"/>
    <w:rsid w:val="005B7139"/>
    <w:rsid w:val="005B736C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2616"/>
    <w:rsid w:val="005C3498"/>
    <w:rsid w:val="005C36B0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C3"/>
    <w:rsid w:val="005C7FBA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67FC"/>
    <w:rsid w:val="005D7031"/>
    <w:rsid w:val="005D799D"/>
    <w:rsid w:val="005E0B59"/>
    <w:rsid w:val="005E0C25"/>
    <w:rsid w:val="005E0D2B"/>
    <w:rsid w:val="005E1C66"/>
    <w:rsid w:val="005E1E87"/>
    <w:rsid w:val="005E2061"/>
    <w:rsid w:val="005E22D5"/>
    <w:rsid w:val="005E25CF"/>
    <w:rsid w:val="005E2708"/>
    <w:rsid w:val="005E30FD"/>
    <w:rsid w:val="005E310E"/>
    <w:rsid w:val="005E344B"/>
    <w:rsid w:val="005E3740"/>
    <w:rsid w:val="005E4221"/>
    <w:rsid w:val="005E4735"/>
    <w:rsid w:val="005E4788"/>
    <w:rsid w:val="005E47EC"/>
    <w:rsid w:val="005E5ABF"/>
    <w:rsid w:val="005E5F08"/>
    <w:rsid w:val="005E60B8"/>
    <w:rsid w:val="005E64BC"/>
    <w:rsid w:val="005E64CB"/>
    <w:rsid w:val="005E657D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1D4F"/>
    <w:rsid w:val="005F21EA"/>
    <w:rsid w:val="005F23FD"/>
    <w:rsid w:val="005F265F"/>
    <w:rsid w:val="005F3038"/>
    <w:rsid w:val="005F3290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5F6AA7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0747D"/>
    <w:rsid w:val="00610183"/>
    <w:rsid w:val="00610F46"/>
    <w:rsid w:val="00611CCA"/>
    <w:rsid w:val="00611DBB"/>
    <w:rsid w:val="006121B2"/>
    <w:rsid w:val="0061234E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4A"/>
    <w:rsid w:val="006179B8"/>
    <w:rsid w:val="00617A2A"/>
    <w:rsid w:val="00617AEA"/>
    <w:rsid w:val="00617AEF"/>
    <w:rsid w:val="00617BD5"/>
    <w:rsid w:val="00617E1D"/>
    <w:rsid w:val="00617ED0"/>
    <w:rsid w:val="00617EFA"/>
    <w:rsid w:val="006202BF"/>
    <w:rsid w:val="00620A14"/>
    <w:rsid w:val="00620C8D"/>
    <w:rsid w:val="00620CF9"/>
    <w:rsid w:val="00621B78"/>
    <w:rsid w:val="00621CF4"/>
    <w:rsid w:val="00623F24"/>
    <w:rsid w:val="00624034"/>
    <w:rsid w:val="006242C9"/>
    <w:rsid w:val="00624539"/>
    <w:rsid w:val="00624963"/>
    <w:rsid w:val="00624A52"/>
    <w:rsid w:val="00626C08"/>
    <w:rsid w:val="006279AA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9DA"/>
    <w:rsid w:val="00636CFB"/>
    <w:rsid w:val="00640C92"/>
    <w:rsid w:val="00640CAB"/>
    <w:rsid w:val="00640CF6"/>
    <w:rsid w:val="00640E70"/>
    <w:rsid w:val="00641725"/>
    <w:rsid w:val="00642C5A"/>
    <w:rsid w:val="00642D07"/>
    <w:rsid w:val="006431D4"/>
    <w:rsid w:val="00643870"/>
    <w:rsid w:val="006440B1"/>
    <w:rsid w:val="006450E9"/>
    <w:rsid w:val="00645540"/>
    <w:rsid w:val="00645E55"/>
    <w:rsid w:val="00645E6C"/>
    <w:rsid w:val="00646062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462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28A"/>
    <w:rsid w:val="00657D56"/>
    <w:rsid w:val="00657EE3"/>
    <w:rsid w:val="00660021"/>
    <w:rsid w:val="006601EF"/>
    <w:rsid w:val="00663592"/>
    <w:rsid w:val="00663706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0F06"/>
    <w:rsid w:val="00671150"/>
    <w:rsid w:val="00671FAE"/>
    <w:rsid w:val="00672F3D"/>
    <w:rsid w:val="00673007"/>
    <w:rsid w:val="006733E0"/>
    <w:rsid w:val="006738B0"/>
    <w:rsid w:val="00673FE7"/>
    <w:rsid w:val="0067468C"/>
    <w:rsid w:val="00675102"/>
    <w:rsid w:val="00675C42"/>
    <w:rsid w:val="00675DD0"/>
    <w:rsid w:val="00675E40"/>
    <w:rsid w:val="0067659B"/>
    <w:rsid w:val="00676A65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6228"/>
    <w:rsid w:val="006866F4"/>
    <w:rsid w:val="00686B0A"/>
    <w:rsid w:val="00686D3B"/>
    <w:rsid w:val="00687C91"/>
    <w:rsid w:val="00690176"/>
    <w:rsid w:val="00690376"/>
    <w:rsid w:val="006903E3"/>
    <w:rsid w:val="006908C9"/>
    <w:rsid w:val="00690E34"/>
    <w:rsid w:val="006918E8"/>
    <w:rsid w:val="00692470"/>
    <w:rsid w:val="00692E67"/>
    <w:rsid w:val="006932DC"/>
    <w:rsid w:val="006934F5"/>
    <w:rsid w:val="00693C75"/>
    <w:rsid w:val="00693DDA"/>
    <w:rsid w:val="00694A9D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5FE"/>
    <w:rsid w:val="006A0DC2"/>
    <w:rsid w:val="006A1173"/>
    <w:rsid w:val="006A1C13"/>
    <w:rsid w:val="006A1D78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A79D8"/>
    <w:rsid w:val="006B02CB"/>
    <w:rsid w:val="006B0DEA"/>
    <w:rsid w:val="006B19D8"/>
    <w:rsid w:val="006B27DF"/>
    <w:rsid w:val="006B2990"/>
    <w:rsid w:val="006B2D1C"/>
    <w:rsid w:val="006B2FCD"/>
    <w:rsid w:val="006B36B3"/>
    <w:rsid w:val="006B3B7D"/>
    <w:rsid w:val="006B3FA3"/>
    <w:rsid w:val="006B4F55"/>
    <w:rsid w:val="006B571B"/>
    <w:rsid w:val="006B5A66"/>
    <w:rsid w:val="006B5E9F"/>
    <w:rsid w:val="006B5FC8"/>
    <w:rsid w:val="006B6066"/>
    <w:rsid w:val="006B63DA"/>
    <w:rsid w:val="006B6844"/>
    <w:rsid w:val="006B75E2"/>
    <w:rsid w:val="006C0314"/>
    <w:rsid w:val="006C0A3E"/>
    <w:rsid w:val="006C1394"/>
    <w:rsid w:val="006C179F"/>
    <w:rsid w:val="006C24AD"/>
    <w:rsid w:val="006C2829"/>
    <w:rsid w:val="006C2AF6"/>
    <w:rsid w:val="006C3AD4"/>
    <w:rsid w:val="006C4738"/>
    <w:rsid w:val="006C4A17"/>
    <w:rsid w:val="006C5028"/>
    <w:rsid w:val="006C5B76"/>
    <w:rsid w:val="006C6493"/>
    <w:rsid w:val="006C7D78"/>
    <w:rsid w:val="006D03B6"/>
    <w:rsid w:val="006D041F"/>
    <w:rsid w:val="006D056C"/>
    <w:rsid w:val="006D0BAE"/>
    <w:rsid w:val="006D0C23"/>
    <w:rsid w:val="006D0D6B"/>
    <w:rsid w:val="006D1EFA"/>
    <w:rsid w:val="006D250C"/>
    <w:rsid w:val="006D2C9B"/>
    <w:rsid w:val="006D3505"/>
    <w:rsid w:val="006D35DA"/>
    <w:rsid w:val="006D3725"/>
    <w:rsid w:val="006D3980"/>
    <w:rsid w:val="006D39F6"/>
    <w:rsid w:val="006D3D6C"/>
    <w:rsid w:val="006D454D"/>
    <w:rsid w:val="006D4654"/>
    <w:rsid w:val="006D4B2C"/>
    <w:rsid w:val="006D4F17"/>
    <w:rsid w:val="006D6CA2"/>
    <w:rsid w:val="006D6FCB"/>
    <w:rsid w:val="006D79A3"/>
    <w:rsid w:val="006D7E71"/>
    <w:rsid w:val="006E010E"/>
    <w:rsid w:val="006E047E"/>
    <w:rsid w:val="006E0B14"/>
    <w:rsid w:val="006E1A09"/>
    <w:rsid w:val="006E1CA3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1AF"/>
    <w:rsid w:val="006E6B15"/>
    <w:rsid w:val="006F0A29"/>
    <w:rsid w:val="006F1311"/>
    <w:rsid w:val="006F1F37"/>
    <w:rsid w:val="006F2B04"/>
    <w:rsid w:val="006F3D2A"/>
    <w:rsid w:val="006F46BB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01B"/>
    <w:rsid w:val="0070020C"/>
    <w:rsid w:val="0070052E"/>
    <w:rsid w:val="00700911"/>
    <w:rsid w:val="0070097B"/>
    <w:rsid w:val="00701278"/>
    <w:rsid w:val="00701858"/>
    <w:rsid w:val="00701BAC"/>
    <w:rsid w:val="00701C9A"/>
    <w:rsid w:val="00701D42"/>
    <w:rsid w:val="00702089"/>
    <w:rsid w:val="007024B0"/>
    <w:rsid w:val="007026F8"/>
    <w:rsid w:val="0070299D"/>
    <w:rsid w:val="00702A8D"/>
    <w:rsid w:val="00702B37"/>
    <w:rsid w:val="00703234"/>
    <w:rsid w:val="00703B82"/>
    <w:rsid w:val="00703BBB"/>
    <w:rsid w:val="00704251"/>
    <w:rsid w:val="0070495F"/>
    <w:rsid w:val="00704AFE"/>
    <w:rsid w:val="00704DCF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EEA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384E"/>
    <w:rsid w:val="00723B00"/>
    <w:rsid w:val="007246A9"/>
    <w:rsid w:val="00724959"/>
    <w:rsid w:val="00724E8B"/>
    <w:rsid w:val="00725436"/>
    <w:rsid w:val="007258AD"/>
    <w:rsid w:val="00725B3B"/>
    <w:rsid w:val="00726BF8"/>
    <w:rsid w:val="007272FF"/>
    <w:rsid w:val="00727352"/>
    <w:rsid w:val="0072737B"/>
    <w:rsid w:val="00727B63"/>
    <w:rsid w:val="00730E04"/>
    <w:rsid w:val="00730E14"/>
    <w:rsid w:val="00731FCF"/>
    <w:rsid w:val="007328CF"/>
    <w:rsid w:val="007328D6"/>
    <w:rsid w:val="00733184"/>
    <w:rsid w:val="00733949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1E8"/>
    <w:rsid w:val="007472BC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23E"/>
    <w:rsid w:val="00755882"/>
    <w:rsid w:val="00755891"/>
    <w:rsid w:val="00756352"/>
    <w:rsid w:val="0075638D"/>
    <w:rsid w:val="00756BBA"/>
    <w:rsid w:val="00760CA1"/>
    <w:rsid w:val="007612D2"/>
    <w:rsid w:val="00761FC3"/>
    <w:rsid w:val="007625F3"/>
    <w:rsid w:val="00762EE2"/>
    <w:rsid w:val="00763310"/>
    <w:rsid w:val="00763CD0"/>
    <w:rsid w:val="00763D8A"/>
    <w:rsid w:val="00764282"/>
    <w:rsid w:val="00764CC1"/>
    <w:rsid w:val="007653AC"/>
    <w:rsid w:val="007655A9"/>
    <w:rsid w:val="007656DE"/>
    <w:rsid w:val="00766D04"/>
    <w:rsid w:val="00767255"/>
    <w:rsid w:val="0076763F"/>
    <w:rsid w:val="007679AE"/>
    <w:rsid w:val="00767A42"/>
    <w:rsid w:val="00767CDD"/>
    <w:rsid w:val="007703D8"/>
    <w:rsid w:val="007704DE"/>
    <w:rsid w:val="00770AB1"/>
    <w:rsid w:val="00770BE2"/>
    <w:rsid w:val="007710B0"/>
    <w:rsid w:val="00771C58"/>
    <w:rsid w:val="0077268A"/>
    <w:rsid w:val="0077269C"/>
    <w:rsid w:val="0077291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0684"/>
    <w:rsid w:val="007807DD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67F"/>
    <w:rsid w:val="0078587F"/>
    <w:rsid w:val="0078594C"/>
    <w:rsid w:val="0078647C"/>
    <w:rsid w:val="00787640"/>
    <w:rsid w:val="007877A9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2E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0E7"/>
    <w:rsid w:val="007A227E"/>
    <w:rsid w:val="007A240B"/>
    <w:rsid w:val="007A251A"/>
    <w:rsid w:val="007A2C5E"/>
    <w:rsid w:val="007A2F87"/>
    <w:rsid w:val="007A313B"/>
    <w:rsid w:val="007A3773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A78F0"/>
    <w:rsid w:val="007B0371"/>
    <w:rsid w:val="007B0763"/>
    <w:rsid w:val="007B0AC0"/>
    <w:rsid w:val="007B0EAC"/>
    <w:rsid w:val="007B1427"/>
    <w:rsid w:val="007B189B"/>
    <w:rsid w:val="007B1D52"/>
    <w:rsid w:val="007B2529"/>
    <w:rsid w:val="007B378E"/>
    <w:rsid w:val="007B37A2"/>
    <w:rsid w:val="007B4689"/>
    <w:rsid w:val="007B52BD"/>
    <w:rsid w:val="007B54C8"/>
    <w:rsid w:val="007B5DF1"/>
    <w:rsid w:val="007B64D9"/>
    <w:rsid w:val="007B6806"/>
    <w:rsid w:val="007B6B55"/>
    <w:rsid w:val="007C10CF"/>
    <w:rsid w:val="007C1268"/>
    <w:rsid w:val="007C13D2"/>
    <w:rsid w:val="007C1A2E"/>
    <w:rsid w:val="007C1AD5"/>
    <w:rsid w:val="007C1EBF"/>
    <w:rsid w:val="007C2102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04D"/>
    <w:rsid w:val="007D012F"/>
    <w:rsid w:val="007D0670"/>
    <w:rsid w:val="007D1AD1"/>
    <w:rsid w:val="007D229E"/>
    <w:rsid w:val="007D27E8"/>
    <w:rsid w:val="007D29A8"/>
    <w:rsid w:val="007D3456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D7BEF"/>
    <w:rsid w:val="007D7E67"/>
    <w:rsid w:val="007E082C"/>
    <w:rsid w:val="007E1064"/>
    <w:rsid w:val="007E11D3"/>
    <w:rsid w:val="007E1B03"/>
    <w:rsid w:val="007E2146"/>
    <w:rsid w:val="007E2620"/>
    <w:rsid w:val="007E2804"/>
    <w:rsid w:val="007E2D5E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083"/>
    <w:rsid w:val="007E73FF"/>
    <w:rsid w:val="007E7FE6"/>
    <w:rsid w:val="007F0B1F"/>
    <w:rsid w:val="007F0E20"/>
    <w:rsid w:val="007F0F58"/>
    <w:rsid w:val="007F1780"/>
    <w:rsid w:val="007F1B2A"/>
    <w:rsid w:val="007F1C92"/>
    <w:rsid w:val="007F219D"/>
    <w:rsid w:val="007F2447"/>
    <w:rsid w:val="007F2AC8"/>
    <w:rsid w:val="007F3022"/>
    <w:rsid w:val="007F3E95"/>
    <w:rsid w:val="007F4074"/>
    <w:rsid w:val="007F4F9B"/>
    <w:rsid w:val="007F55F0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B1F"/>
    <w:rsid w:val="00802E7A"/>
    <w:rsid w:val="00803218"/>
    <w:rsid w:val="008032CB"/>
    <w:rsid w:val="00803724"/>
    <w:rsid w:val="00803A98"/>
    <w:rsid w:val="00803C4F"/>
    <w:rsid w:val="0080539A"/>
    <w:rsid w:val="00805432"/>
    <w:rsid w:val="00805959"/>
    <w:rsid w:val="00805CF6"/>
    <w:rsid w:val="00805DA6"/>
    <w:rsid w:val="008068FC"/>
    <w:rsid w:val="00806FD0"/>
    <w:rsid w:val="0080706E"/>
    <w:rsid w:val="008072AD"/>
    <w:rsid w:val="00807783"/>
    <w:rsid w:val="00810829"/>
    <w:rsid w:val="00810F1C"/>
    <w:rsid w:val="00811458"/>
    <w:rsid w:val="00811BCC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17C0D"/>
    <w:rsid w:val="008213B1"/>
    <w:rsid w:val="00822427"/>
    <w:rsid w:val="00822625"/>
    <w:rsid w:val="00822704"/>
    <w:rsid w:val="00822B54"/>
    <w:rsid w:val="00824093"/>
    <w:rsid w:val="008242B8"/>
    <w:rsid w:val="00824482"/>
    <w:rsid w:val="008249F0"/>
    <w:rsid w:val="008252AE"/>
    <w:rsid w:val="00825470"/>
    <w:rsid w:val="008255C3"/>
    <w:rsid w:val="008259E1"/>
    <w:rsid w:val="00825BEF"/>
    <w:rsid w:val="00825CF0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6EB"/>
    <w:rsid w:val="00832750"/>
    <w:rsid w:val="008329D8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5D5B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34D"/>
    <w:rsid w:val="00846B48"/>
    <w:rsid w:val="00846C5D"/>
    <w:rsid w:val="00846FF5"/>
    <w:rsid w:val="0084713F"/>
    <w:rsid w:val="00847F52"/>
    <w:rsid w:val="00850117"/>
    <w:rsid w:val="00850BB7"/>
    <w:rsid w:val="00850FB5"/>
    <w:rsid w:val="00851C3C"/>
    <w:rsid w:val="00851E08"/>
    <w:rsid w:val="00851F70"/>
    <w:rsid w:val="00852AD7"/>
    <w:rsid w:val="008532B3"/>
    <w:rsid w:val="00853E47"/>
    <w:rsid w:val="008546A3"/>
    <w:rsid w:val="0085478A"/>
    <w:rsid w:val="00855A5E"/>
    <w:rsid w:val="00855D2C"/>
    <w:rsid w:val="00855F78"/>
    <w:rsid w:val="0085696D"/>
    <w:rsid w:val="00856C50"/>
    <w:rsid w:val="00856FF5"/>
    <w:rsid w:val="0085701D"/>
    <w:rsid w:val="008576BF"/>
    <w:rsid w:val="00857AF0"/>
    <w:rsid w:val="00857E0A"/>
    <w:rsid w:val="00860641"/>
    <w:rsid w:val="00860894"/>
    <w:rsid w:val="00860A1F"/>
    <w:rsid w:val="00860A86"/>
    <w:rsid w:val="00860E74"/>
    <w:rsid w:val="00860E86"/>
    <w:rsid w:val="008611F6"/>
    <w:rsid w:val="00861718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72C4"/>
    <w:rsid w:val="0086753B"/>
    <w:rsid w:val="00870105"/>
    <w:rsid w:val="00870EBA"/>
    <w:rsid w:val="00871C61"/>
    <w:rsid w:val="00871E95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77F64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707"/>
    <w:rsid w:val="00883D17"/>
    <w:rsid w:val="00883D93"/>
    <w:rsid w:val="00884402"/>
    <w:rsid w:val="0088458C"/>
    <w:rsid w:val="00884DB7"/>
    <w:rsid w:val="00884FE3"/>
    <w:rsid w:val="00885CEF"/>
    <w:rsid w:val="008871BA"/>
    <w:rsid w:val="008872AC"/>
    <w:rsid w:val="00887A72"/>
    <w:rsid w:val="0089046A"/>
    <w:rsid w:val="008909E1"/>
    <w:rsid w:val="00890D8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DC6"/>
    <w:rsid w:val="00893FB6"/>
    <w:rsid w:val="00894973"/>
    <w:rsid w:val="00894B2C"/>
    <w:rsid w:val="00894B74"/>
    <w:rsid w:val="00894E3C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97DEC"/>
    <w:rsid w:val="008A011B"/>
    <w:rsid w:val="008A054D"/>
    <w:rsid w:val="008A0798"/>
    <w:rsid w:val="008A11BA"/>
    <w:rsid w:val="008A123C"/>
    <w:rsid w:val="008A168D"/>
    <w:rsid w:val="008A1C80"/>
    <w:rsid w:val="008A20DE"/>
    <w:rsid w:val="008A2A73"/>
    <w:rsid w:val="008A2D7F"/>
    <w:rsid w:val="008A2DB0"/>
    <w:rsid w:val="008A3F75"/>
    <w:rsid w:val="008A4243"/>
    <w:rsid w:val="008A4E5F"/>
    <w:rsid w:val="008A4E92"/>
    <w:rsid w:val="008A569D"/>
    <w:rsid w:val="008A5765"/>
    <w:rsid w:val="008A5899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4D50"/>
    <w:rsid w:val="008B548C"/>
    <w:rsid w:val="008B549E"/>
    <w:rsid w:val="008B61CF"/>
    <w:rsid w:val="008B61FF"/>
    <w:rsid w:val="008B7774"/>
    <w:rsid w:val="008B7CD4"/>
    <w:rsid w:val="008C09A8"/>
    <w:rsid w:val="008C0C4B"/>
    <w:rsid w:val="008C1005"/>
    <w:rsid w:val="008C1BAF"/>
    <w:rsid w:val="008C1F40"/>
    <w:rsid w:val="008C2348"/>
    <w:rsid w:val="008C2759"/>
    <w:rsid w:val="008C3790"/>
    <w:rsid w:val="008C3AA7"/>
    <w:rsid w:val="008C3AAD"/>
    <w:rsid w:val="008C3BAE"/>
    <w:rsid w:val="008C459A"/>
    <w:rsid w:val="008C4C54"/>
    <w:rsid w:val="008C54E0"/>
    <w:rsid w:val="008C5B65"/>
    <w:rsid w:val="008C5C78"/>
    <w:rsid w:val="008C5CAF"/>
    <w:rsid w:val="008C5D99"/>
    <w:rsid w:val="008C6253"/>
    <w:rsid w:val="008C67BE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1A4A"/>
    <w:rsid w:val="008D2277"/>
    <w:rsid w:val="008D26F2"/>
    <w:rsid w:val="008D28ED"/>
    <w:rsid w:val="008D2A57"/>
    <w:rsid w:val="008D2F83"/>
    <w:rsid w:val="008D33AA"/>
    <w:rsid w:val="008D3B73"/>
    <w:rsid w:val="008D3EEB"/>
    <w:rsid w:val="008D414F"/>
    <w:rsid w:val="008D46DF"/>
    <w:rsid w:val="008D4DA0"/>
    <w:rsid w:val="008D4F1B"/>
    <w:rsid w:val="008D4F43"/>
    <w:rsid w:val="008D5099"/>
    <w:rsid w:val="008D616C"/>
    <w:rsid w:val="008D61B1"/>
    <w:rsid w:val="008D62B2"/>
    <w:rsid w:val="008D6487"/>
    <w:rsid w:val="008D66DE"/>
    <w:rsid w:val="008D7DD8"/>
    <w:rsid w:val="008D7EBE"/>
    <w:rsid w:val="008E0251"/>
    <w:rsid w:val="008E02F6"/>
    <w:rsid w:val="008E04F2"/>
    <w:rsid w:val="008E1160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5BA"/>
    <w:rsid w:val="008E482F"/>
    <w:rsid w:val="008E4EE5"/>
    <w:rsid w:val="008E539C"/>
    <w:rsid w:val="008E5439"/>
    <w:rsid w:val="008E5CAA"/>
    <w:rsid w:val="008E63EE"/>
    <w:rsid w:val="008E6CCB"/>
    <w:rsid w:val="008E6FB4"/>
    <w:rsid w:val="008E7CBD"/>
    <w:rsid w:val="008E7D5B"/>
    <w:rsid w:val="008F01CF"/>
    <w:rsid w:val="008F01D7"/>
    <w:rsid w:val="008F12DE"/>
    <w:rsid w:val="008F1E79"/>
    <w:rsid w:val="008F29D5"/>
    <w:rsid w:val="008F2F7D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0FE8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0AA"/>
    <w:rsid w:val="00916123"/>
    <w:rsid w:val="009161F5"/>
    <w:rsid w:val="009166C9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7AC"/>
    <w:rsid w:val="00924E11"/>
    <w:rsid w:val="00924F18"/>
    <w:rsid w:val="00925941"/>
    <w:rsid w:val="00925FC5"/>
    <w:rsid w:val="0092608F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E49"/>
    <w:rsid w:val="00932548"/>
    <w:rsid w:val="00932F56"/>
    <w:rsid w:val="0093301D"/>
    <w:rsid w:val="00933486"/>
    <w:rsid w:val="009338A8"/>
    <w:rsid w:val="00933FC9"/>
    <w:rsid w:val="00934198"/>
    <w:rsid w:val="009343A1"/>
    <w:rsid w:val="009343BF"/>
    <w:rsid w:val="009348B8"/>
    <w:rsid w:val="009351BC"/>
    <w:rsid w:val="009359DC"/>
    <w:rsid w:val="009366A9"/>
    <w:rsid w:val="00936BD3"/>
    <w:rsid w:val="00936C80"/>
    <w:rsid w:val="009372B5"/>
    <w:rsid w:val="00937593"/>
    <w:rsid w:val="00937682"/>
    <w:rsid w:val="00937E55"/>
    <w:rsid w:val="0094000D"/>
    <w:rsid w:val="009407DE"/>
    <w:rsid w:val="009410B2"/>
    <w:rsid w:val="009410E7"/>
    <w:rsid w:val="009412B6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5BB8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139E"/>
    <w:rsid w:val="00951D6B"/>
    <w:rsid w:val="00952B3B"/>
    <w:rsid w:val="00952D87"/>
    <w:rsid w:val="00953161"/>
    <w:rsid w:val="009532B5"/>
    <w:rsid w:val="009537D5"/>
    <w:rsid w:val="00954165"/>
    <w:rsid w:val="00954A91"/>
    <w:rsid w:val="00954F2A"/>
    <w:rsid w:val="0095525F"/>
    <w:rsid w:val="009563AB"/>
    <w:rsid w:val="009571C6"/>
    <w:rsid w:val="009571F6"/>
    <w:rsid w:val="00957A21"/>
    <w:rsid w:val="00957F58"/>
    <w:rsid w:val="00960619"/>
    <w:rsid w:val="00960CCC"/>
    <w:rsid w:val="00960E1A"/>
    <w:rsid w:val="00960E52"/>
    <w:rsid w:val="00961065"/>
    <w:rsid w:val="00961091"/>
    <w:rsid w:val="00961158"/>
    <w:rsid w:val="00961995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5AA"/>
    <w:rsid w:val="0096497B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67351"/>
    <w:rsid w:val="009676B3"/>
    <w:rsid w:val="00967714"/>
    <w:rsid w:val="009702FB"/>
    <w:rsid w:val="00970482"/>
    <w:rsid w:val="00970708"/>
    <w:rsid w:val="009708CC"/>
    <w:rsid w:val="009709EC"/>
    <w:rsid w:val="009713CA"/>
    <w:rsid w:val="0097145F"/>
    <w:rsid w:val="00971596"/>
    <w:rsid w:val="00971D55"/>
    <w:rsid w:val="00971EA4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6DB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85903"/>
    <w:rsid w:val="00986E6B"/>
    <w:rsid w:val="00990B3B"/>
    <w:rsid w:val="00991869"/>
    <w:rsid w:val="00991AA8"/>
    <w:rsid w:val="0099284A"/>
    <w:rsid w:val="00992969"/>
    <w:rsid w:val="00992B20"/>
    <w:rsid w:val="00992FA2"/>
    <w:rsid w:val="009938F5"/>
    <w:rsid w:val="00993E22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138"/>
    <w:rsid w:val="009A03E5"/>
    <w:rsid w:val="009A0550"/>
    <w:rsid w:val="009A0E78"/>
    <w:rsid w:val="009A143A"/>
    <w:rsid w:val="009A16E9"/>
    <w:rsid w:val="009A194A"/>
    <w:rsid w:val="009A1DCB"/>
    <w:rsid w:val="009A1DF2"/>
    <w:rsid w:val="009A2B84"/>
    <w:rsid w:val="009A2C56"/>
    <w:rsid w:val="009A315C"/>
    <w:rsid w:val="009A319E"/>
    <w:rsid w:val="009A3FCB"/>
    <w:rsid w:val="009A4494"/>
    <w:rsid w:val="009A4591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11E"/>
    <w:rsid w:val="009B55C1"/>
    <w:rsid w:val="009B6182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E50"/>
    <w:rsid w:val="009C5FA4"/>
    <w:rsid w:val="009C622C"/>
    <w:rsid w:val="009C7154"/>
    <w:rsid w:val="009C7E73"/>
    <w:rsid w:val="009D00D7"/>
    <w:rsid w:val="009D046C"/>
    <w:rsid w:val="009D07F0"/>
    <w:rsid w:val="009D09E0"/>
    <w:rsid w:val="009D11EF"/>
    <w:rsid w:val="009D1578"/>
    <w:rsid w:val="009D17FF"/>
    <w:rsid w:val="009D1CA2"/>
    <w:rsid w:val="009D2485"/>
    <w:rsid w:val="009D3722"/>
    <w:rsid w:val="009D3747"/>
    <w:rsid w:val="009D443C"/>
    <w:rsid w:val="009D4D7C"/>
    <w:rsid w:val="009D5386"/>
    <w:rsid w:val="009D6673"/>
    <w:rsid w:val="009D66FC"/>
    <w:rsid w:val="009D6B1A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3C8D"/>
    <w:rsid w:val="009E425C"/>
    <w:rsid w:val="009E4265"/>
    <w:rsid w:val="009E4746"/>
    <w:rsid w:val="009E4C45"/>
    <w:rsid w:val="009E55F1"/>
    <w:rsid w:val="009E5738"/>
    <w:rsid w:val="009E65C3"/>
    <w:rsid w:val="009E6791"/>
    <w:rsid w:val="009E6EE7"/>
    <w:rsid w:val="009E73EF"/>
    <w:rsid w:val="009E7948"/>
    <w:rsid w:val="009F0719"/>
    <w:rsid w:val="009F1307"/>
    <w:rsid w:val="009F14D7"/>
    <w:rsid w:val="009F1991"/>
    <w:rsid w:val="009F1C0E"/>
    <w:rsid w:val="009F1D8B"/>
    <w:rsid w:val="009F1E55"/>
    <w:rsid w:val="009F23D2"/>
    <w:rsid w:val="009F2632"/>
    <w:rsid w:val="009F3007"/>
    <w:rsid w:val="009F32AE"/>
    <w:rsid w:val="009F3C6F"/>
    <w:rsid w:val="009F46C6"/>
    <w:rsid w:val="009F5469"/>
    <w:rsid w:val="009F54AA"/>
    <w:rsid w:val="009F5C1E"/>
    <w:rsid w:val="009F61CE"/>
    <w:rsid w:val="009F62CA"/>
    <w:rsid w:val="009F6566"/>
    <w:rsid w:val="009F65C7"/>
    <w:rsid w:val="009F6B2E"/>
    <w:rsid w:val="009F74A0"/>
    <w:rsid w:val="009F79D9"/>
    <w:rsid w:val="00A0047C"/>
    <w:rsid w:val="00A00571"/>
    <w:rsid w:val="00A005EB"/>
    <w:rsid w:val="00A007BF"/>
    <w:rsid w:val="00A01361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5DD"/>
    <w:rsid w:val="00A13A02"/>
    <w:rsid w:val="00A13AE5"/>
    <w:rsid w:val="00A1403C"/>
    <w:rsid w:val="00A14FE8"/>
    <w:rsid w:val="00A152DF"/>
    <w:rsid w:val="00A153A7"/>
    <w:rsid w:val="00A15F9B"/>
    <w:rsid w:val="00A16029"/>
    <w:rsid w:val="00A1676C"/>
    <w:rsid w:val="00A16A81"/>
    <w:rsid w:val="00A16ECA"/>
    <w:rsid w:val="00A17D3C"/>
    <w:rsid w:val="00A200DB"/>
    <w:rsid w:val="00A209AC"/>
    <w:rsid w:val="00A20EEC"/>
    <w:rsid w:val="00A2160B"/>
    <w:rsid w:val="00A219BF"/>
    <w:rsid w:val="00A22155"/>
    <w:rsid w:val="00A222C6"/>
    <w:rsid w:val="00A23AFB"/>
    <w:rsid w:val="00A2425A"/>
    <w:rsid w:val="00A244DA"/>
    <w:rsid w:val="00A24D54"/>
    <w:rsid w:val="00A24F0B"/>
    <w:rsid w:val="00A24F78"/>
    <w:rsid w:val="00A25070"/>
    <w:rsid w:val="00A2553B"/>
    <w:rsid w:val="00A25914"/>
    <w:rsid w:val="00A25AB8"/>
    <w:rsid w:val="00A25D14"/>
    <w:rsid w:val="00A25D5A"/>
    <w:rsid w:val="00A25EF6"/>
    <w:rsid w:val="00A3059C"/>
    <w:rsid w:val="00A30999"/>
    <w:rsid w:val="00A30A82"/>
    <w:rsid w:val="00A30EA8"/>
    <w:rsid w:val="00A313BA"/>
    <w:rsid w:val="00A313D1"/>
    <w:rsid w:val="00A3172A"/>
    <w:rsid w:val="00A31843"/>
    <w:rsid w:val="00A319F1"/>
    <w:rsid w:val="00A31B84"/>
    <w:rsid w:val="00A321FE"/>
    <w:rsid w:val="00A3274F"/>
    <w:rsid w:val="00A327ED"/>
    <w:rsid w:val="00A331EC"/>
    <w:rsid w:val="00A33710"/>
    <w:rsid w:val="00A337B5"/>
    <w:rsid w:val="00A34D0F"/>
    <w:rsid w:val="00A35457"/>
    <w:rsid w:val="00A3602A"/>
    <w:rsid w:val="00A36299"/>
    <w:rsid w:val="00A3649D"/>
    <w:rsid w:val="00A36505"/>
    <w:rsid w:val="00A365A2"/>
    <w:rsid w:val="00A36850"/>
    <w:rsid w:val="00A4005A"/>
    <w:rsid w:val="00A404EA"/>
    <w:rsid w:val="00A40DF1"/>
    <w:rsid w:val="00A41512"/>
    <w:rsid w:val="00A416BF"/>
    <w:rsid w:val="00A4187A"/>
    <w:rsid w:val="00A41AA2"/>
    <w:rsid w:val="00A4255D"/>
    <w:rsid w:val="00A4299C"/>
    <w:rsid w:val="00A4342B"/>
    <w:rsid w:val="00A435D1"/>
    <w:rsid w:val="00A43F48"/>
    <w:rsid w:val="00A44151"/>
    <w:rsid w:val="00A4449D"/>
    <w:rsid w:val="00A44D01"/>
    <w:rsid w:val="00A454FC"/>
    <w:rsid w:val="00A45E2A"/>
    <w:rsid w:val="00A4654E"/>
    <w:rsid w:val="00A4689F"/>
    <w:rsid w:val="00A468D2"/>
    <w:rsid w:val="00A472CD"/>
    <w:rsid w:val="00A47B7E"/>
    <w:rsid w:val="00A50676"/>
    <w:rsid w:val="00A507CB"/>
    <w:rsid w:val="00A50CBD"/>
    <w:rsid w:val="00A50F52"/>
    <w:rsid w:val="00A5166B"/>
    <w:rsid w:val="00A517DF"/>
    <w:rsid w:val="00A51C72"/>
    <w:rsid w:val="00A51DD7"/>
    <w:rsid w:val="00A521D6"/>
    <w:rsid w:val="00A522BE"/>
    <w:rsid w:val="00A526BA"/>
    <w:rsid w:val="00A528F7"/>
    <w:rsid w:val="00A52F8D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57F75"/>
    <w:rsid w:val="00A60357"/>
    <w:rsid w:val="00A60D13"/>
    <w:rsid w:val="00A61886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67EE8"/>
    <w:rsid w:val="00A70158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948"/>
    <w:rsid w:val="00A74FB2"/>
    <w:rsid w:val="00A750C5"/>
    <w:rsid w:val="00A75773"/>
    <w:rsid w:val="00A75F6D"/>
    <w:rsid w:val="00A75FC9"/>
    <w:rsid w:val="00A76B4F"/>
    <w:rsid w:val="00A7709E"/>
    <w:rsid w:val="00A770AF"/>
    <w:rsid w:val="00A771E7"/>
    <w:rsid w:val="00A776C4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1F85"/>
    <w:rsid w:val="00A8394E"/>
    <w:rsid w:val="00A83A76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445B"/>
    <w:rsid w:val="00A9457E"/>
    <w:rsid w:val="00A95035"/>
    <w:rsid w:val="00A9532A"/>
    <w:rsid w:val="00A967E8"/>
    <w:rsid w:val="00A96963"/>
    <w:rsid w:val="00A97704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3652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5CC"/>
    <w:rsid w:val="00AA7673"/>
    <w:rsid w:val="00AA7BEA"/>
    <w:rsid w:val="00AA7C00"/>
    <w:rsid w:val="00AA7E9A"/>
    <w:rsid w:val="00AB03F1"/>
    <w:rsid w:val="00AB0B37"/>
    <w:rsid w:val="00AB17AC"/>
    <w:rsid w:val="00AB23C4"/>
    <w:rsid w:val="00AB29E9"/>
    <w:rsid w:val="00AB2B3A"/>
    <w:rsid w:val="00AB2FC9"/>
    <w:rsid w:val="00AB30EC"/>
    <w:rsid w:val="00AB3FD4"/>
    <w:rsid w:val="00AB43CB"/>
    <w:rsid w:val="00AB4687"/>
    <w:rsid w:val="00AB4C5B"/>
    <w:rsid w:val="00AB4C69"/>
    <w:rsid w:val="00AB4C6B"/>
    <w:rsid w:val="00AB4CD7"/>
    <w:rsid w:val="00AB5168"/>
    <w:rsid w:val="00AB56B7"/>
    <w:rsid w:val="00AB5DB1"/>
    <w:rsid w:val="00AB6B9A"/>
    <w:rsid w:val="00AB6DCF"/>
    <w:rsid w:val="00AB73A9"/>
    <w:rsid w:val="00AC088B"/>
    <w:rsid w:val="00AC174D"/>
    <w:rsid w:val="00AC1B62"/>
    <w:rsid w:val="00AC1EC6"/>
    <w:rsid w:val="00AC1ED6"/>
    <w:rsid w:val="00AC1F9D"/>
    <w:rsid w:val="00AC231F"/>
    <w:rsid w:val="00AC2769"/>
    <w:rsid w:val="00AC2823"/>
    <w:rsid w:val="00AC2C9C"/>
    <w:rsid w:val="00AC3319"/>
    <w:rsid w:val="00AC3433"/>
    <w:rsid w:val="00AC3DDC"/>
    <w:rsid w:val="00AC4207"/>
    <w:rsid w:val="00AC4418"/>
    <w:rsid w:val="00AC46D8"/>
    <w:rsid w:val="00AC4908"/>
    <w:rsid w:val="00AC4B19"/>
    <w:rsid w:val="00AC587E"/>
    <w:rsid w:val="00AC5B6F"/>
    <w:rsid w:val="00AC5F71"/>
    <w:rsid w:val="00AC627F"/>
    <w:rsid w:val="00AC6482"/>
    <w:rsid w:val="00AC64DE"/>
    <w:rsid w:val="00AC7186"/>
    <w:rsid w:val="00AC7466"/>
    <w:rsid w:val="00AC7734"/>
    <w:rsid w:val="00AD07CB"/>
    <w:rsid w:val="00AD0AA1"/>
    <w:rsid w:val="00AD0E0E"/>
    <w:rsid w:val="00AD153B"/>
    <w:rsid w:val="00AD17EF"/>
    <w:rsid w:val="00AD185E"/>
    <w:rsid w:val="00AD1A4B"/>
    <w:rsid w:val="00AD1DE6"/>
    <w:rsid w:val="00AD2393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5CED"/>
    <w:rsid w:val="00AD65CB"/>
    <w:rsid w:val="00AD6AD6"/>
    <w:rsid w:val="00AD6D7F"/>
    <w:rsid w:val="00AD75BC"/>
    <w:rsid w:val="00AD772C"/>
    <w:rsid w:val="00AE0FA6"/>
    <w:rsid w:val="00AE1314"/>
    <w:rsid w:val="00AE25D7"/>
    <w:rsid w:val="00AE2905"/>
    <w:rsid w:val="00AE2F9D"/>
    <w:rsid w:val="00AE3CA1"/>
    <w:rsid w:val="00AE402D"/>
    <w:rsid w:val="00AE52C4"/>
    <w:rsid w:val="00AE5682"/>
    <w:rsid w:val="00AE5F13"/>
    <w:rsid w:val="00AE6737"/>
    <w:rsid w:val="00AE6D4F"/>
    <w:rsid w:val="00AE702D"/>
    <w:rsid w:val="00AE7919"/>
    <w:rsid w:val="00AE7AE3"/>
    <w:rsid w:val="00AF02C7"/>
    <w:rsid w:val="00AF0478"/>
    <w:rsid w:val="00AF0586"/>
    <w:rsid w:val="00AF0760"/>
    <w:rsid w:val="00AF0D4D"/>
    <w:rsid w:val="00AF1273"/>
    <w:rsid w:val="00AF15C2"/>
    <w:rsid w:val="00AF2035"/>
    <w:rsid w:val="00AF2EB2"/>
    <w:rsid w:val="00AF314E"/>
    <w:rsid w:val="00AF3AAC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17"/>
    <w:rsid w:val="00B002AD"/>
    <w:rsid w:val="00B004A8"/>
    <w:rsid w:val="00B00684"/>
    <w:rsid w:val="00B01024"/>
    <w:rsid w:val="00B01A23"/>
    <w:rsid w:val="00B01ABD"/>
    <w:rsid w:val="00B0202C"/>
    <w:rsid w:val="00B02538"/>
    <w:rsid w:val="00B02547"/>
    <w:rsid w:val="00B02C3C"/>
    <w:rsid w:val="00B0369C"/>
    <w:rsid w:val="00B03F02"/>
    <w:rsid w:val="00B04184"/>
    <w:rsid w:val="00B04461"/>
    <w:rsid w:val="00B046FE"/>
    <w:rsid w:val="00B07223"/>
    <w:rsid w:val="00B076A3"/>
    <w:rsid w:val="00B07B8D"/>
    <w:rsid w:val="00B07C2E"/>
    <w:rsid w:val="00B1082A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522"/>
    <w:rsid w:val="00B165E1"/>
    <w:rsid w:val="00B166D8"/>
    <w:rsid w:val="00B16A1F"/>
    <w:rsid w:val="00B16B2A"/>
    <w:rsid w:val="00B16FA7"/>
    <w:rsid w:val="00B1703C"/>
    <w:rsid w:val="00B174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94E"/>
    <w:rsid w:val="00B25F94"/>
    <w:rsid w:val="00B26336"/>
    <w:rsid w:val="00B2633B"/>
    <w:rsid w:val="00B26611"/>
    <w:rsid w:val="00B26796"/>
    <w:rsid w:val="00B26C2E"/>
    <w:rsid w:val="00B278F6"/>
    <w:rsid w:val="00B304AC"/>
    <w:rsid w:val="00B3055A"/>
    <w:rsid w:val="00B31C7E"/>
    <w:rsid w:val="00B3223B"/>
    <w:rsid w:val="00B3262B"/>
    <w:rsid w:val="00B32AFF"/>
    <w:rsid w:val="00B32B94"/>
    <w:rsid w:val="00B330E9"/>
    <w:rsid w:val="00B339AF"/>
    <w:rsid w:val="00B33B3D"/>
    <w:rsid w:val="00B33F03"/>
    <w:rsid w:val="00B34046"/>
    <w:rsid w:val="00B35093"/>
    <w:rsid w:val="00B359FB"/>
    <w:rsid w:val="00B35B4E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459"/>
    <w:rsid w:val="00B455D9"/>
    <w:rsid w:val="00B45783"/>
    <w:rsid w:val="00B46189"/>
    <w:rsid w:val="00B4678E"/>
    <w:rsid w:val="00B46AC0"/>
    <w:rsid w:val="00B46C4C"/>
    <w:rsid w:val="00B47373"/>
    <w:rsid w:val="00B47762"/>
    <w:rsid w:val="00B479CF"/>
    <w:rsid w:val="00B47EF8"/>
    <w:rsid w:val="00B502FC"/>
    <w:rsid w:val="00B50474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3CED"/>
    <w:rsid w:val="00B53EF5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11"/>
    <w:rsid w:val="00B60939"/>
    <w:rsid w:val="00B60ADE"/>
    <w:rsid w:val="00B6165D"/>
    <w:rsid w:val="00B617C0"/>
    <w:rsid w:val="00B62194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2E22"/>
    <w:rsid w:val="00B730BD"/>
    <w:rsid w:val="00B731AF"/>
    <w:rsid w:val="00B734BF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355C"/>
    <w:rsid w:val="00B84C5E"/>
    <w:rsid w:val="00B85847"/>
    <w:rsid w:val="00B86D40"/>
    <w:rsid w:val="00B8703F"/>
    <w:rsid w:val="00B8769D"/>
    <w:rsid w:val="00B9050D"/>
    <w:rsid w:val="00B90890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22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5C5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622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92F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C13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3C46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119"/>
    <w:rsid w:val="00BD0394"/>
    <w:rsid w:val="00BD0687"/>
    <w:rsid w:val="00BD0A4B"/>
    <w:rsid w:val="00BD0C4D"/>
    <w:rsid w:val="00BD0EB6"/>
    <w:rsid w:val="00BD19DF"/>
    <w:rsid w:val="00BD1CFB"/>
    <w:rsid w:val="00BD1EEE"/>
    <w:rsid w:val="00BD3354"/>
    <w:rsid w:val="00BD3897"/>
    <w:rsid w:val="00BD3C0E"/>
    <w:rsid w:val="00BD3DE6"/>
    <w:rsid w:val="00BD3FF6"/>
    <w:rsid w:val="00BD4042"/>
    <w:rsid w:val="00BD45B9"/>
    <w:rsid w:val="00BD5016"/>
    <w:rsid w:val="00BD599B"/>
    <w:rsid w:val="00BD5E52"/>
    <w:rsid w:val="00BD616D"/>
    <w:rsid w:val="00BD62C7"/>
    <w:rsid w:val="00BD6EF9"/>
    <w:rsid w:val="00BD745D"/>
    <w:rsid w:val="00BD7550"/>
    <w:rsid w:val="00BD75C6"/>
    <w:rsid w:val="00BD768C"/>
    <w:rsid w:val="00BD7A2E"/>
    <w:rsid w:val="00BE00A1"/>
    <w:rsid w:val="00BE09A5"/>
    <w:rsid w:val="00BE0C66"/>
    <w:rsid w:val="00BE0D50"/>
    <w:rsid w:val="00BE1431"/>
    <w:rsid w:val="00BE1644"/>
    <w:rsid w:val="00BE1B1A"/>
    <w:rsid w:val="00BE1C26"/>
    <w:rsid w:val="00BE2945"/>
    <w:rsid w:val="00BE2A95"/>
    <w:rsid w:val="00BE3121"/>
    <w:rsid w:val="00BE403B"/>
    <w:rsid w:val="00BE4BBC"/>
    <w:rsid w:val="00BE512D"/>
    <w:rsid w:val="00BE6052"/>
    <w:rsid w:val="00BE68AE"/>
    <w:rsid w:val="00BE6FFF"/>
    <w:rsid w:val="00BE70C4"/>
    <w:rsid w:val="00BE72D2"/>
    <w:rsid w:val="00BE7686"/>
    <w:rsid w:val="00BE778E"/>
    <w:rsid w:val="00BF019B"/>
    <w:rsid w:val="00BF066A"/>
    <w:rsid w:val="00BF072F"/>
    <w:rsid w:val="00BF120E"/>
    <w:rsid w:val="00BF1D9D"/>
    <w:rsid w:val="00BF287A"/>
    <w:rsid w:val="00BF2DCA"/>
    <w:rsid w:val="00BF3964"/>
    <w:rsid w:val="00BF3FB5"/>
    <w:rsid w:val="00BF43EA"/>
    <w:rsid w:val="00BF4E9D"/>
    <w:rsid w:val="00BF531B"/>
    <w:rsid w:val="00BF5511"/>
    <w:rsid w:val="00BF5E79"/>
    <w:rsid w:val="00BF5E91"/>
    <w:rsid w:val="00BF612E"/>
    <w:rsid w:val="00BF670B"/>
    <w:rsid w:val="00BF67BF"/>
    <w:rsid w:val="00BF708D"/>
    <w:rsid w:val="00BF7155"/>
    <w:rsid w:val="00BF779C"/>
    <w:rsid w:val="00BF7CAE"/>
    <w:rsid w:val="00BF7CC7"/>
    <w:rsid w:val="00C006E3"/>
    <w:rsid w:val="00C00FD9"/>
    <w:rsid w:val="00C0139F"/>
    <w:rsid w:val="00C01818"/>
    <w:rsid w:val="00C01A58"/>
    <w:rsid w:val="00C01E61"/>
    <w:rsid w:val="00C027D6"/>
    <w:rsid w:val="00C03355"/>
    <w:rsid w:val="00C0358D"/>
    <w:rsid w:val="00C03C81"/>
    <w:rsid w:val="00C0412F"/>
    <w:rsid w:val="00C042E0"/>
    <w:rsid w:val="00C0491D"/>
    <w:rsid w:val="00C049FC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85"/>
    <w:rsid w:val="00C102F6"/>
    <w:rsid w:val="00C1063E"/>
    <w:rsid w:val="00C1067A"/>
    <w:rsid w:val="00C11F0F"/>
    <w:rsid w:val="00C1209E"/>
    <w:rsid w:val="00C122E5"/>
    <w:rsid w:val="00C1292D"/>
    <w:rsid w:val="00C12BCC"/>
    <w:rsid w:val="00C13495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B5B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360B"/>
    <w:rsid w:val="00C35DD7"/>
    <w:rsid w:val="00C36502"/>
    <w:rsid w:val="00C3688E"/>
    <w:rsid w:val="00C36ABB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3B2"/>
    <w:rsid w:val="00C4571D"/>
    <w:rsid w:val="00C45A76"/>
    <w:rsid w:val="00C45F4F"/>
    <w:rsid w:val="00C45F62"/>
    <w:rsid w:val="00C46A24"/>
    <w:rsid w:val="00C46D96"/>
    <w:rsid w:val="00C47D42"/>
    <w:rsid w:val="00C506B4"/>
    <w:rsid w:val="00C50CC1"/>
    <w:rsid w:val="00C50DF5"/>
    <w:rsid w:val="00C5109B"/>
    <w:rsid w:val="00C512B1"/>
    <w:rsid w:val="00C52242"/>
    <w:rsid w:val="00C524BA"/>
    <w:rsid w:val="00C52670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21C3"/>
    <w:rsid w:val="00C62C92"/>
    <w:rsid w:val="00C63E5F"/>
    <w:rsid w:val="00C6420B"/>
    <w:rsid w:val="00C6434E"/>
    <w:rsid w:val="00C64D04"/>
    <w:rsid w:val="00C64FCA"/>
    <w:rsid w:val="00C65AB4"/>
    <w:rsid w:val="00C65F3C"/>
    <w:rsid w:val="00C65F97"/>
    <w:rsid w:val="00C664E8"/>
    <w:rsid w:val="00C66CD3"/>
    <w:rsid w:val="00C66D1B"/>
    <w:rsid w:val="00C66D93"/>
    <w:rsid w:val="00C66FBF"/>
    <w:rsid w:val="00C67039"/>
    <w:rsid w:val="00C67E72"/>
    <w:rsid w:val="00C67EE7"/>
    <w:rsid w:val="00C70BAA"/>
    <w:rsid w:val="00C70D27"/>
    <w:rsid w:val="00C71100"/>
    <w:rsid w:val="00C71129"/>
    <w:rsid w:val="00C712ED"/>
    <w:rsid w:val="00C7161A"/>
    <w:rsid w:val="00C71EA9"/>
    <w:rsid w:val="00C7295C"/>
    <w:rsid w:val="00C72D63"/>
    <w:rsid w:val="00C73801"/>
    <w:rsid w:val="00C73C2E"/>
    <w:rsid w:val="00C7461D"/>
    <w:rsid w:val="00C7467B"/>
    <w:rsid w:val="00C75612"/>
    <w:rsid w:val="00C758B2"/>
    <w:rsid w:val="00C75A39"/>
    <w:rsid w:val="00C75D2A"/>
    <w:rsid w:val="00C76363"/>
    <w:rsid w:val="00C76F4A"/>
    <w:rsid w:val="00C77134"/>
    <w:rsid w:val="00C77A58"/>
    <w:rsid w:val="00C77EAC"/>
    <w:rsid w:val="00C802C8"/>
    <w:rsid w:val="00C80DBC"/>
    <w:rsid w:val="00C81553"/>
    <w:rsid w:val="00C81788"/>
    <w:rsid w:val="00C8219C"/>
    <w:rsid w:val="00C829D0"/>
    <w:rsid w:val="00C82ABF"/>
    <w:rsid w:val="00C8336A"/>
    <w:rsid w:val="00C83658"/>
    <w:rsid w:val="00C8474A"/>
    <w:rsid w:val="00C847AC"/>
    <w:rsid w:val="00C84B76"/>
    <w:rsid w:val="00C84B78"/>
    <w:rsid w:val="00C85060"/>
    <w:rsid w:val="00C853F6"/>
    <w:rsid w:val="00C85DC3"/>
    <w:rsid w:val="00C862DA"/>
    <w:rsid w:val="00C86A6E"/>
    <w:rsid w:val="00C86A81"/>
    <w:rsid w:val="00C86AD3"/>
    <w:rsid w:val="00C86E42"/>
    <w:rsid w:val="00C87251"/>
    <w:rsid w:val="00C878DD"/>
    <w:rsid w:val="00C87D3C"/>
    <w:rsid w:val="00C87DE1"/>
    <w:rsid w:val="00C87EBA"/>
    <w:rsid w:val="00C87FA3"/>
    <w:rsid w:val="00C90465"/>
    <w:rsid w:val="00C904CE"/>
    <w:rsid w:val="00C905B1"/>
    <w:rsid w:val="00C91323"/>
    <w:rsid w:val="00C9226A"/>
    <w:rsid w:val="00C92641"/>
    <w:rsid w:val="00C9296D"/>
    <w:rsid w:val="00C92C96"/>
    <w:rsid w:val="00C9302D"/>
    <w:rsid w:val="00C93166"/>
    <w:rsid w:val="00C93203"/>
    <w:rsid w:val="00C93435"/>
    <w:rsid w:val="00C94906"/>
    <w:rsid w:val="00C94C04"/>
    <w:rsid w:val="00C952EE"/>
    <w:rsid w:val="00C954E0"/>
    <w:rsid w:val="00C95BD5"/>
    <w:rsid w:val="00C96454"/>
    <w:rsid w:val="00C975EA"/>
    <w:rsid w:val="00C97637"/>
    <w:rsid w:val="00CA00FA"/>
    <w:rsid w:val="00CA122F"/>
    <w:rsid w:val="00CA12B4"/>
    <w:rsid w:val="00CA1628"/>
    <w:rsid w:val="00CA1A08"/>
    <w:rsid w:val="00CA238E"/>
    <w:rsid w:val="00CA2A17"/>
    <w:rsid w:val="00CA3380"/>
    <w:rsid w:val="00CA3B26"/>
    <w:rsid w:val="00CA3BA0"/>
    <w:rsid w:val="00CA421A"/>
    <w:rsid w:val="00CA4A9E"/>
    <w:rsid w:val="00CA5248"/>
    <w:rsid w:val="00CA534A"/>
    <w:rsid w:val="00CA5368"/>
    <w:rsid w:val="00CA5796"/>
    <w:rsid w:val="00CA5D75"/>
    <w:rsid w:val="00CA5F08"/>
    <w:rsid w:val="00CA73E5"/>
    <w:rsid w:val="00CA742B"/>
    <w:rsid w:val="00CA7613"/>
    <w:rsid w:val="00CA7DF0"/>
    <w:rsid w:val="00CA7F75"/>
    <w:rsid w:val="00CB0808"/>
    <w:rsid w:val="00CB0F5D"/>
    <w:rsid w:val="00CB124B"/>
    <w:rsid w:val="00CB1417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3FA9"/>
    <w:rsid w:val="00CB4195"/>
    <w:rsid w:val="00CB41F1"/>
    <w:rsid w:val="00CB47F9"/>
    <w:rsid w:val="00CB5148"/>
    <w:rsid w:val="00CB51A7"/>
    <w:rsid w:val="00CB561D"/>
    <w:rsid w:val="00CB62A2"/>
    <w:rsid w:val="00CB6420"/>
    <w:rsid w:val="00CB7355"/>
    <w:rsid w:val="00CB736D"/>
    <w:rsid w:val="00CB7589"/>
    <w:rsid w:val="00CC0BE6"/>
    <w:rsid w:val="00CC13AC"/>
    <w:rsid w:val="00CC13D6"/>
    <w:rsid w:val="00CC1BD8"/>
    <w:rsid w:val="00CC36EC"/>
    <w:rsid w:val="00CC3A6D"/>
    <w:rsid w:val="00CC3A9D"/>
    <w:rsid w:val="00CC4296"/>
    <w:rsid w:val="00CC43AA"/>
    <w:rsid w:val="00CC447C"/>
    <w:rsid w:val="00CC6168"/>
    <w:rsid w:val="00CC6756"/>
    <w:rsid w:val="00CC6917"/>
    <w:rsid w:val="00CC6E05"/>
    <w:rsid w:val="00CC74AD"/>
    <w:rsid w:val="00CC7D14"/>
    <w:rsid w:val="00CD0030"/>
    <w:rsid w:val="00CD0192"/>
    <w:rsid w:val="00CD0D9A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46"/>
    <w:rsid w:val="00CD7659"/>
    <w:rsid w:val="00CD7B27"/>
    <w:rsid w:val="00CD7B8B"/>
    <w:rsid w:val="00CE009B"/>
    <w:rsid w:val="00CE0720"/>
    <w:rsid w:val="00CE0753"/>
    <w:rsid w:val="00CE13D3"/>
    <w:rsid w:val="00CE2239"/>
    <w:rsid w:val="00CE253B"/>
    <w:rsid w:val="00CE32CA"/>
    <w:rsid w:val="00CE4021"/>
    <w:rsid w:val="00CE4081"/>
    <w:rsid w:val="00CE4130"/>
    <w:rsid w:val="00CE4A8C"/>
    <w:rsid w:val="00CE503E"/>
    <w:rsid w:val="00CE6013"/>
    <w:rsid w:val="00CE63C9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E7EA5"/>
    <w:rsid w:val="00CF0709"/>
    <w:rsid w:val="00CF0B7F"/>
    <w:rsid w:val="00CF125E"/>
    <w:rsid w:val="00CF2262"/>
    <w:rsid w:val="00CF25C4"/>
    <w:rsid w:val="00CF2846"/>
    <w:rsid w:val="00CF3115"/>
    <w:rsid w:val="00CF34F4"/>
    <w:rsid w:val="00CF389D"/>
    <w:rsid w:val="00CF38C5"/>
    <w:rsid w:val="00CF3C38"/>
    <w:rsid w:val="00CF3C7B"/>
    <w:rsid w:val="00CF5B8C"/>
    <w:rsid w:val="00CF5DE6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054"/>
    <w:rsid w:val="00D04330"/>
    <w:rsid w:val="00D0463B"/>
    <w:rsid w:val="00D04C12"/>
    <w:rsid w:val="00D04CB0"/>
    <w:rsid w:val="00D04E2A"/>
    <w:rsid w:val="00D05D45"/>
    <w:rsid w:val="00D061E6"/>
    <w:rsid w:val="00D0681F"/>
    <w:rsid w:val="00D07182"/>
    <w:rsid w:val="00D0750D"/>
    <w:rsid w:val="00D10961"/>
    <w:rsid w:val="00D11F5B"/>
    <w:rsid w:val="00D12211"/>
    <w:rsid w:val="00D126C2"/>
    <w:rsid w:val="00D131D2"/>
    <w:rsid w:val="00D13F21"/>
    <w:rsid w:val="00D13F28"/>
    <w:rsid w:val="00D1456D"/>
    <w:rsid w:val="00D145CE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599"/>
    <w:rsid w:val="00D20D15"/>
    <w:rsid w:val="00D20E9C"/>
    <w:rsid w:val="00D20EA8"/>
    <w:rsid w:val="00D215E6"/>
    <w:rsid w:val="00D219FA"/>
    <w:rsid w:val="00D21C9B"/>
    <w:rsid w:val="00D22CDF"/>
    <w:rsid w:val="00D23402"/>
    <w:rsid w:val="00D237E8"/>
    <w:rsid w:val="00D241BA"/>
    <w:rsid w:val="00D24204"/>
    <w:rsid w:val="00D2424E"/>
    <w:rsid w:val="00D246DE"/>
    <w:rsid w:val="00D24CB1"/>
    <w:rsid w:val="00D25143"/>
    <w:rsid w:val="00D263A2"/>
    <w:rsid w:val="00D26C7B"/>
    <w:rsid w:val="00D27392"/>
    <w:rsid w:val="00D2768F"/>
    <w:rsid w:val="00D27CFB"/>
    <w:rsid w:val="00D323F0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37F91"/>
    <w:rsid w:val="00D40BEB"/>
    <w:rsid w:val="00D40D47"/>
    <w:rsid w:val="00D40DCE"/>
    <w:rsid w:val="00D415D7"/>
    <w:rsid w:val="00D4160B"/>
    <w:rsid w:val="00D420FE"/>
    <w:rsid w:val="00D42634"/>
    <w:rsid w:val="00D42EBD"/>
    <w:rsid w:val="00D43694"/>
    <w:rsid w:val="00D438C9"/>
    <w:rsid w:val="00D43A74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47D28"/>
    <w:rsid w:val="00D500F1"/>
    <w:rsid w:val="00D50101"/>
    <w:rsid w:val="00D50680"/>
    <w:rsid w:val="00D51249"/>
    <w:rsid w:val="00D51663"/>
    <w:rsid w:val="00D51836"/>
    <w:rsid w:val="00D51EA5"/>
    <w:rsid w:val="00D52DA0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4F85"/>
    <w:rsid w:val="00D64FB0"/>
    <w:rsid w:val="00D64FD7"/>
    <w:rsid w:val="00D65592"/>
    <w:rsid w:val="00D65911"/>
    <w:rsid w:val="00D66360"/>
    <w:rsid w:val="00D663A8"/>
    <w:rsid w:val="00D663B6"/>
    <w:rsid w:val="00D66710"/>
    <w:rsid w:val="00D668F4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3DA"/>
    <w:rsid w:val="00D724E3"/>
    <w:rsid w:val="00D7294C"/>
    <w:rsid w:val="00D72B1F"/>
    <w:rsid w:val="00D73354"/>
    <w:rsid w:val="00D751E5"/>
    <w:rsid w:val="00D7527E"/>
    <w:rsid w:val="00D75340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1EA"/>
    <w:rsid w:val="00D90418"/>
    <w:rsid w:val="00D908E7"/>
    <w:rsid w:val="00D915EB"/>
    <w:rsid w:val="00D9169D"/>
    <w:rsid w:val="00D91BEF"/>
    <w:rsid w:val="00D92679"/>
    <w:rsid w:val="00D9289F"/>
    <w:rsid w:val="00D92A7D"/>
    <w:rsid w:val="00D931E9"/>
    <w:rsid w:val="00D93236"/>
    <w:rsid w:val="00D93275"/>
    <w:rsid w:val="00D940A8"/>
    <w:rsid w:val="00D94CDE"/>
    <w:rsid w:val="00D94F6A"/>
    <w:rsid w:val="00D95F24"/>
    <w:rsid w:val="00D96B21"/>
    <w:rsid w:val="00D973E0"/>
    <w:rsid w:val="00D97B8C"/>
    <w:rsid w:val="00DA096D"/>
    <w:rsid w:val="00DA0B09"/>
    <w:rsid w:val="00DA1F0E"/>
    <w:rsid w:val="00DA2302"/>
    <w:rsid w:val="00DA2613"/>
    <w:rsid w:val="00DA2683"/>
    <w:rsid w:val="00DA2C77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A95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E5B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2F86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6E6B"/>
    <w:rsid w:val="00DC7194"/>
    <w:rsid w:val="00DC79A6"/>
    <w:rsid w:val="00DC7B0E"/>
    <w:rsid w:val="00DC7B24"/>
    <w:rsid w:val="00DD04D8"/>
    <w:rsid w:val="00DD0641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A1D"/>
    <w:rsid w:val="00DE7CE0"/>
    <w:rsid w:val="00DF008F"/>
    <w:rsid w:val="00DF0B84"/>
    <w:rsid w:val="00DF1191"/>
    <w:rsid w:val="00DF1870"/>
    <w:rsid w:val="00DF20C0"/>
    <w:rsid w:val="00DF21A3"/>
    <w:rsid w:val="00DF2346"/>
    <w:rsid w:val="00DF2392"/>
    <w:rsid w:val="00DF24FF"/>
    <w:rsid w:val="00DF2B0F"/>
    <w:rsid w:val="00DF3071"/>
    <w:rsid w:val="00DF340D"/>
    <w:rsid w:val="00DF3882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C9B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826"/>
    <w:rsid w:val="00E07FA1"/>
    <w:rsid w:val="00E10509"/>
    <w:rsid w:val="00E109DC"/>
    <w:rsid w:val="00E10D4C"/>
    <w:rsid w:val="00E11419"/>
    <w:rsid w:val="00E11859"/>
    <w:rsid w:val="00E11FD8"/>
    <w:rsid w:val="00E12216"/>
    <w:rsid w:val="00E12DDC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17FA3"/>
    <w:rsid w:val="00E200DB"/>
    <w:rsid w:val="00E208FB"/>
    <w:rsid w:val="00E21DC7"/>
    <w:rsid w:val="00E221BC"/>
    <w:rsid w:val="00E227B7"/>
    <w:rsid w:val="00E235E5"/>
    <w:rsid w:val="00E23A6E"/>
    <w:rsid w:val="00E23AF8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1F7C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6C2"/>
    <w:rsid w:val="00E37A5D"/>
    <w:rsid w:val="00E40103"/>
    <w:rsid w:val="00E4068A"/>
    <w:rsid w:val="00E40C56"/>
    <w:rsid w:val="00E40D4A"/>
    <w:rsid w:val="00E411B5"/>
    <w:rsid w:val="00E42D49"/>
    <w:rsid w:val="00E43391"/>
    <w:rsid w:val="00E434DF"/>
    <w:rsid w:val="00E4353F"/>
    <w:rsid w:val="00E43706"/>
    <w:rsid w:val="00E4386D"/>
    <w:rsid w:val="00E43DDC"/>
    <w:rsid w:val="00E44DB6"/>
    <w:rsid w:val="00E4562A"/>
    <w:rsid w:val="00E45BAF"/>
    <w:rsid w:val="00E4617B"/>
    <w:rsid w:val="00E4689B"/>
    <w:rsid w:val="00E46A5D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227D"/>
    <w:rsid w:val="00E52FFE"/>
    <w:rsid w:val="00E531B6"/>
    <w:rsid w:val="00E533D0"/>
    <w:rsid w:val="00E53563"/>
    <w:rsid w:val="00E538E2"/>
    <w:rsid w:val="00E54483"/>
    <w:rsid w:val="00E5450F"/>
    <w:rsid w:val="00E54A2E"/>
    <w:rsid w:val="00E5523D"/>
    <w:rsid w:val="00E55644"/>
    <w:rsid w:val="00E5697D"/>
    <w:rsid w:val="00E5709B"/>
    <w:rsid w:val="00E572A6"/>
    <w:rsid w:val="00E572B2"/>
    <w:rsid w:val="00E60704"/>
    <w:rsid w:val="00E613C4"/>
    <w:rsid w:val="00E61898"/>
    <w:rsid w:val="00E62432"/>
    <w:rsid w:val="00E62C61"/>
    <w:rsid w:val="00E6332D"/>
    <w:rsid w:val="00E63FA6"/>
    <w:rsid w:val="00E6470A"/>
    <w:rsid w:val="00E64E94"/>
    <w:rsid w:val="00E65145"/>
    <w:rsid w:val="00E65171"/>
    <w:rsid w:val="00E6589D"/>
    <w:rsid w:val="00E664A3"/>
    <w:rsid w:val="00E66748"/>
    <w:rsid w:val="00E67100"/>
    <w:rsid w:val="00E6751F"/>
    <w:rsid w:val="00E67F0B"/>
    <w:rsid w:val="00E701C2"/>
    <w:rsid w:val="00E71B4C"/>
    <w:rsid w:val="00E71B4F"/>
    <w:rsid w:val="00E71D79"/>
    <w:rsid w:val="00E723F9"/>
    <w:rsid w:val="00E7243D"/>
    <w:rsid w:val="00E73744"/>
    <w:rsid w:val="00E73A8E"/>
    <w:rsid w:val="00E74244"/>
    <w:rsid w:val="00E742AE"/>
    <w:rsid w:val="00E74750"/>
    <w:rsid w:val="00E74DDE"/>
    <w:rsid w:val="00E7530C"/>
    <w:rsid w:val="00E76518"/>
    <w:rsid w:val="00E76E6C"/>
    <w:rsid w:val="00E770A9"/>
    <w:rsid w:val="00E77299"/>
    <w:rsid w:val="00E77D49"/>
    <w:rsid w:val="00E77D85"/>
    <w:rsid w:val="00E80000"/>
    <w:rsid w:val="00E80369"/>
    <w:rsid w:val="00E8046B"/>
    <w:rsid w:val="00E80489"/>
    <w:rsid w:val="00E80C32"/>
    <w:rsid w:val="00E80E7D"/>
    <w:rsid w:val="00E821F0"/>
    <w:rsid w:val="00E82212"/>
    <w:rsid w:val="00E82458"/>
    <w:rsid w:val="00E82482"/>
    <w:rsid w:val="00E82A36"/>
    <w:rsid w:val="00E830E4"/>
    <w:rsid w:val="00E83D17"/>
    <w:rsid w:val="00E83D8B"/>
    <w:rsid w:val="00E83E70"/>
    <w:rsid w:val="00E83FE5"/>
    <w:rsid w:val="00E8464A"/>
    <w:rsid w:val="00E849E8"/>
    <w:rsid w:val="00E85389"/>
    <w:rsid w:val="00E853A0"/>
    <w:rsid w:val="00E855BC"/>
    <w:rsid w:val="00E857A6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3902"/>
    <w:rsid w:val="00E94284"/>
    <w:rsid w:val="00E944EA"/>
    <w:rsid w:val="00E94882"/>
    <w:rsid w:val="00E948CB"/>
    <w:rsid w:val="00E9515B"/>
    <w:rsid w:val="00E95406"/>
    <w:rsid w:val="00E95E77"/>
    <w:rsid w:val="00E95FF5"/>
    <w:rsid w:val="00E96078"/>
    <w:rsid w:val="00E964A9"/>
    <w:rsid w:val="00E96A0C"/>
    <w:rsid w:val="00E973CB"/>
    <w:rsid w:val="00E976EA"/>
    <w:rsid w:val="00E97847"/>
    <w:rsid w:val="00E97D47"/>
    <w:rsid w:val="00EA0141"/>
    <w:rsid w:val="00EA01E3"/>
    <w:rsid w:val="00EA0463"/>
    <w:rsid w:val="00EA06F3"/>
    <w:rsid w:val="00EA1895"/>
    <w:rsid w:val="00EA24FB"/>
    <w:rsid w:val="00EA280F"/>
    <w:rsid w:val="00EA312C"/>
    <w:rsid w:val="00EA3197"/>
    <w:rsid w:val="00EA3559"/>
    <w:rsid w:val="00EA36EF"/>
    <w:rsid w:val="00EA3784"/>
    <w:rsid w:val="00EA3E5C"/>
    <w:rsid w:val="00EA46E0"/>
    <w:rsid w:val="00EA4B7D"/>
    <w:rsid w:val="00EA4F09"/>
    <w:rsid w:val="00EA4FF0"/>
    <w:rsid w:val="00EA5083"/>
    <w:rsid w:val="00EA5683"/>
    <w:rsid w:val="00EA584E"/>
    <w:rsid w:val="00EA6103"/>
    <w:rsid w:val="00EA6E9E"/>
    <w:rsid w:val="00EA6FAE"/>
    <w:rsid w:val="00EA7580"/>
    <w:rsid w:val="00EA7A92"/>
    <w:rsid w:val="00EB0928"/>
    <w:rsid w:val="00EB1D97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6E93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5FAD"/>
    <w:rsid w:val="00EC694E"/>
    <w:rsid w:val="00EC6F33"/>
    <w:rsid w:val="00EC722F"/>
    <w:rsid w:val="00EC7462"/>
    <w:rsid w:val="00EC750C"/>
    <w:rsid w:val="00EC76C2"/>
    <w:rsid w:val="00EC7B44"/>
    <w:rsid w:val="00EC7C52"/>
    <w:rsid w:val="00ED0698"/>
    <w:rsid w:val="00ED0E1B"/>
    <w:rsid w:val="00ED1801"/>
    <w:rsid w:val="00ED19B8"/>
    <w:rsid w:val="00ED204F"/>
    <w:rsid w:val="00ED2166"/>
    <w:rsid w:val="00ED2509"/>
    <w:rsid w:val="00ED2B48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07"/>
    <w:rsid w:val="00EE22B1"/>
    <w:rsid w:val="00EE2899"/>
    <w:rsid w:val="00EE29EF"/>
    <w:rsid w:val="00EE2AB0"/>
    <w:rsid w:val="00EE2CBB"/>
    <w:rsid w:val="00EE35EC"/>
    <w:rsid w:val="00EE48BB"/>
    <w:rsid w:val="00EE4D12"/>
    <w:rsid w:val="00EE54D8"/>
    <w:rsid w:val="00EE5AAA"/>
    <w:rsid w:val="00EE5BD2"/>
    <w:rsid w:val="00EE5EA8"/>
    <w:rsid w:val="00EE6BC0"/>
    <w:rsid w:val="00EE6BCE"/>
    <w:rsid w:val="00EE6C52"/>
    <w:rsid w:val="00EE72AF"/>
    <w:rsid w:val="00EE7484"/>
    <w:rsid w:val="00EE75AA"/>
    <w:rsid w:val="00EE777C"/>
    <w:rsid w:val="00EE7D52"/>
    <w:rsid w:val="00EF0359"/>
    <w:rsid w:val="00EF145D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3BBD"/>
    <w:rsid w:val="00EF4AA0"/>
    <w:rsid w:val="00EF5385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0903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1339"/>
    <w:rsid w:val="00F119D2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535F"/>
    <w:rsid w:val="00F1630C"/>
    <w:rsid w:val="00F16458"/>
    <w:rsid w:val="00F16B98"/>
    <w:rsid w:val="00F16BBD"/>
    <w:rsid w:val="00F17083"/>
    <w:rsid w:val="00F17F81"/>
    <w:rsid w:val="00F2011A"/>
    <w:rsid w:val="00F2024F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7D6"/>
    <w:rsid w:val="00F23B7B"/>
    <w:rsid w:val="00F243AA"/>
    <w:rsid w:val="00F247C4"/>
    <w:rsid w:val="00F2482F"/>
    <w:rsid w:val="00F259C5"/>
    <w:rsid w:val="00F2663F"/>
    <w:rsid w:val="00F26786"/>
    <w:rsid w:val="00F271BF"/>
    <w:rsid w:val="00F276C8"/>
    <w:rsid w:val="00F27DF4"/>
    <w:rsid w:val="00F30147"/>
    <w:rsid w:val="00F301F8"/>
    <w:rsid w:val="00F30BCC"/>
    <w:rsid w:val="00F30E8E"/>
    <w:rsid w:val="00F31607"/>
    <w:rsid w:val="00F31BBE"/>
    <w:rsid w:val="00F322CD"/>
    <w:rsid w:val="00F32724"/>
    <w:rsid w:val="00F32763"/>
    <w:rsid w:val="00F32DA0"/>
    <w:rsid w:val="00F32F25"/>
    <w:rsid w:val="00F335AF"/>
    <w:rsid w:val="00F33E86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39F"/>
    <w:rsid w:val="00F4382C"/>
    <w:rsid w:val="00F4422F"/>
    <w:rsid w:val="00F443CC"/>
    <w:rsid w:val="00F4488D"/>
    <w:rsid w:val="00F448F2"/>
    <w:rsid w:val="00F44D57"/>
    <w:rsid w:val="00F45EDF"/>
    <w:rsid w:val="00F46855"/>
    <w:rsid w:val="00F46E42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3C24"/>
    <w:rsid w:val="00F544B2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099"/>
    <w:rsid w:val="00F64951"/>
    <w:rsid w:val="00F64B42"/>
    <w:rsid w:val="00F64B83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629"/>
    <w:rsid w:val="00F679DC"/>
    <w:rsid w:val="00F67EC1"/>
    <w:rsid w:val="00F70575"/>
    <w:rsid w:val="00F706D9"/>
    <w:rsid w:val="00F70764"/>
    <w:rsid w:val="00F70CFC"/>
    <w:rsid w:val="00F70D76"/>
    <w:rsid w:val="00F710F0"/>
    <w:rsid w:val="00F719EA"/>
    <w:rsid w:val="00F71D17"/>
    <w:rsid w:val="00F72221"/>
    <w:rsid w:val="00F72245"/>
    <w:rsid w:val="00F722FC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76D61"/>
    <w:rsid w:val="00F77518"/>
    <w:rsid w:val="00F8007D"/>
    <w:rsid w:val="00F8016E"/>
    <w:rsid w:val="00F802C1"/>
    <w:rsid w:val="00F80660"/>
    <w:rsid w:val="00F807C4"/>
    <w:rsid w:val="00F81BE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863"/>
    <w:rsid w:val="00F91EF2"/>
    <w:rsid w:val="00F91FDF"/>
    <w:rsid w:val="00F927E5"/>
    <w:rsid w:val="00F92997"/>
    <w:rsid w:val="00F938EA"/>
    <w:rsid w:val="00F93B4E"/>
    <w:rsid w:val="00F93BAB"/>
    <w:rsid w:val="00F9420F"/>
    <w:rsid w:val="00F9462B"/>
    <w:rsid w:val="00F94D2D"/>
    <w:rsid w:val="00F94F5F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5BF"/>
    <w:rsid w:val="00FA5856"/>
    <w:rsid w:val="00FA6DC5"/>
    <w:rsid w:val="00FA7AD4"/>
    <w:rsid w:val="00FA7EF6"/>
    <w:rsid w:val="00FB0272"/>
    <w:rsid w:val="00FB0603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5E2"/>
    <w:rsid w:val="00FB7955"/>
    <w:rsid w:val="00FB7CC2"/>
    <w:rsid w:val="00FB7DBF"/>
    <w:rsid w:val="00FC04C8"/>
    <w:rsid w:val="00FC0B8D"/>
    <w:rsid w:val="00FC0EE0"/>
    <w:rsid w:val="00FC11A8"/>
    <w:rsid w:val="00FC14F3"/>
    <w:rsid w:val="00FC1596"/>
    <w:rsid w:val="00FC1BB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02B"/>
    <w:rsid w:val="00FC7DA4"/>
    <w:rsid w:val="00FC7F72"/>
    <w:rsid w:val="00FD016F"/>
    <w:rsid w:val="00FD032D"/>
    <w:rsid w:val="00FD0A9F"/>
    <w:rsid w:val="00FD0EE0"/>
    <w:rsid w:val="00FD0FE1"/>
    <w:rsid w:val="00FD10C8"/>
    <w:rsid w:val="00FD190D"/>
    <w:rsid w:val="00FD1918"/>
    <w:rsid w:val="00FD1DDD"/>
    <w:rsid w:val="00FD22B2"/>
    <w:rsid w:val="00FD28ED"/>
    <w:rsid w:val="00FD2DAC"/>
    <w:rsid w:val="00FD3D38"/>
    <w:rsid w:val="00FD40C6"/>
    <w:rsid w:val="00FD4CA8"/>
    <w:rsid w:val="00FD4CC6"/>
    <w:rsid w:val="00FD4EB7"/>
    <w:rsid w:val="00FD5232"/>
    <w:rsid w:val="00FD580A"/>
    <w:rsid w:val="00FD5EF7"/>
    <w:rsid w:val="00FD6668"/>
    <w:rsid w:val="00FD68C0"/>
    <w:rsid w:val="00FD6EBC"/>
    <w:rsid w:val="00FE0164"/>
    <w:rsid w:val="00FE0252"/>
    <w:rsid w:val="00FE1527"/>
    <w:rsid w:val="00FE22F7"/>
    <w:rsid w:val="00FE2E96"/>
    <w:rsid w:val="00FE2FD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A6C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8F7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151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Normal"/>
    <w:link w:val="ListParagraphChar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8D1A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511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ndnoteText">
    <w:name w:val="endnote text"/>
    <w:basedOn w:val="Normal"/>
    <w:link w:val="EndnoteTextChar"/>
    <w:semiHidden/>
    <w:unhideWhenUsed/>
    <w:rsid w:val="006460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6062"/>
  </w:style>
  <w:style w:type="character" w:styleId="EndnoteReference">
    <w:name w:val="endnote reference"/>
    <w:basedOn w:val="DefaultParagraphFont"/>
    <w:semiHidden/>
    <w:unhideWhenUsed/>
    <w:rsid w:val="00646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hyperlink" Target="https://www.apec.org/Press/News-Releases/2021/0204_ARTA" TargetMode="External"/><Relationship Id="rId18" Type="http://schemas.openxmlformats.org/officeDocument/2006/relationships/hyperlink" Target="https://www.apec.org/Press/Infographics/2021_0526_ARTA_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pec.org/About-Us/Policy-Support-Uni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21/02/APEC%20Regional%20Trends%20Analysis%20February%202021%20Update" TargetMode="External"/><Relationship Id="rId17" Type="http://schemas.openxmlformats.org/officeDocument/2006/relationships/hyperlink" Target="https://www.apec.org/Press/Infographics/2021_0526_ARTA_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pec.org/Press/News-Releases/2021/0529_ARTA" TargetMode="External"/><Relationship Id="rId20" Type="http://schemas.openxmlformats.org/officeDocument/2006/relationships/hyperlink" Target="https://www.apec.org/Press/Videos/2021/0531_ART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ress/Blogs/2021/0531_Vaccines" TargetMode="External"/><Relationship Id="rId24" Type="http://schemas.openxmlformats.org/officeDocument/2006/relationships/hyperlink" Target="https://www.apec.org/Press/Blogs/2021/0422_COVI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ress/News-Releases/2021/0528_ARTA" TargetMode="External"/><Relationship Id="rId23" Type="http://schemas.openxmlformats.org/officeDocument/2006/relationships/hyperlink" Target="https://www.apec.org/Press/Blogs/2021/0315_Inclusion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apec.org/Press/News-Releases/2021/0518_Vaccine" TargetMode="External"/><Relationship Id="rId19" Type="http://schemas.openxmlformats.org/officeDocument/2006/relationships/hyperlink" Target="https://www.apec.org/Press/Videos/2021/0524_Deni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21/05/Promoting-Trade-in-Vaccines-and-Related-Supplies-and-Equipment" TargetMode="External"/><Relationship Id="rId14" Type="http://schemas.openxmlformats.org/officeDocument/2006/relationships/hyperlink" Target="https://www.apec.org/Publications/2021/05/APEC-Regional-Trends-Analysis---May-2021" TargetMode="External"/><Relationship Id="rId22" Type="http://schemas.openxmlformats.org/officeDocument/2006/relationships/hyperlink" Target="https://www.apec.org/Press/Blogs/2021/0308_wome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2434-57FF-41FB-B72B-294926BA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8629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2021-05-28T01:06:00Z</dcterms:created>
  <dcterms:modified xsi:type="dcterms:W3CDTF">2021-05-31T03:58:00Z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