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279AA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EB2B83" w:rsidRPr="00401BFB" w14:paraId="54EABBBA" w14:textId="77777777" w:rsidTr="006279AA">
        <w:trPr>
          <w:cantSplit/>
          <w:trHeight w:val="669"/>
        </w:trPr>
        <w:tc>
          <w:tcPr>
            <w:tcW w:w="895" w:type="dxa"/>
          </w:tcPr>
          <w:p w14:paraId="0DA52BD3" w14:textId="77777777" w:rsidR="00EB2B83" w:rsidRDefault="00EB2B83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CTI54 </w:t>
            </w:r>
          </w:p>
        </w:tc>
        <w:tc>
          <w:tcPr>
            <w:tcW w:w="3600" w:type="dxa"/>
          </w:tcPr>
          <w:p w14:paraId="148F0822" w14:textId="77777777" w:rsidR="00EB2B83" w:rsidRDefault="00EB2B83" w:rsidP="00A81DE1">
            <w:pPr>
              <w:rPr>
                <w:sz w:val="20"/>
                <w:szCs w:val="20"/>
              </w:rPr>
            </w:pPr>
            <w:r w:rsidRPr="00EB2B83">
              <w:rPr>
                <w:sz w:val="20"/>
                <w:szCs w:val="20"/>
              </w:rPr>
              <w:t xml:space="preserve">Assessment of </w:t>
            </w:r>
            <w:r>
              <w:rPr>
                <w:sz w:val="20"/>
                <w:szCs w:val="20"/>
              </w:rPr>
              <w:t>C</w:t>
            </w:r>
            <w:r w:rsidRPr="00EB2B83">
              <w:rPr>
                <w:sz w:val="20"/>
                <w:szCs w:val="20"/>
              </w:rPr>
              <w:t xml:space="preserve">apacity </w:t>
            </w:r>
            <w:r>
              <w:rPr>
                <w:sz w:val="20"/>
                <w:szCs w:val="20"/>
              </w:rPr>
              <w:t>B</w:t>
            </w:r>
            <w:r w:rsidRPr="00EB2B83">
              <w:rPr>
                <w:sz w:val="20"/>
                <w:szCs w:val="20"/>
              </w:rPr>
              <w:t xml:space="preserve">uilding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eeds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>E</w:t>
            </w:r>
            <w:r w:rsidRPr="00EB2B83">
              <w:rPr>
                <w:sz w:val="20"/>
                <w:szCs w:val="20"/>
              </w:rPr>
              <w:t xml:space="preserve">-commerce to </w:t>
            </w:r>
            <w:r>
              <w:rPr>
                <w:sz w:val="20"/>
                <w:szCs w:val="20"/>
              </w:rPr>
              <w:t>S</w:t>
            </w:r>
            <w:r w:rsidRPr="00EB2B83">
              <w:rPr>
                <w:sz w:val="20"/>
                <w:szCs w:val="20"/>
              </w:rPr>
              <w:t xml:space="preserve">upport WTO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egotiation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 xml:space="preserve">E-commerce </w:t>
            </w:r>
          </w:p>
        </w:tc>
        <w:tc>
          <w:tcPr>
            <w:tcW w:w="1350" w:type="dxa"/>
          </w:tcPr>
          <w:p w14:paraId="4E37C8F5" w14:textId="77777777" w:rsidR="00EB2B83" w:rsidRDefault="00EB2B8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4D253938" w14:textId="4AEEDEC4" w:rsidR="00EB2B83" w:rsidRPr="00F443CC" w:rsidRDefault="00EB2B83" w:rsidP="00EB2B83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Inception</w:t>
            </w:r>
            <w:r w:rsidR="00C76F4A">
              <w:rPr>
                <w:sz w:val="20"/>
                <w:szCs w:val="20"/>
              </w:rPr>
              <w:t>/Progress</w:t>
            </w:r>
            <w:r>
              <w:rPr>
                <w:sz w:val="20"/>
                <w:szCs w:val="20"/>
              </w:rPr>
              <w:t xml:space="preserve"> </w:t>
            </w:r>
            <w:r w:rsidRPr="002E6FBE">
              <w:rPr>
                <w:sz w:val="20"/>
                <w:szCs w:val="20"/>
              </w:rPr>
              <w:t>Report</w:t>
            </w:r>
            <w:r w:rsidR="00C76F4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810E77F" w14:textId="77777777"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Interim Report</w:t>
            </w:r>
          </w:p>
          <w:p w14:paraId="2B8DB7EC" w14:textId="77777777"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Draft </w:t>
            </w:r>
            <w:r w:rsidRPr="00F443CC">
              <w:rPr>
                <w:sz w:val="20"/>
                <w:szCs w:val="20"/>
              </w:rPr>
              <w:t>Final Report</w:t>
            </w:r>
          </w:p>
          <w:p w14:paraId="76D5A8D4" w14:textId="77777777" w:rsidR="00EB2B83" w:rsidRDefault="00EB2B83" w:rsidP="00A81DE1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7DBAD3E2" w14:textId="77777777" w:rsidR="00A81DE1" w:rsidRPr="00A81DE1" w:rsidRDefault="00A81DE1" w:rsidP="00A81DE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035F8382" w14:textId="66CD5151" w:rsidR="00EB2B83" w:rsidRDefault="00C76F4A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February </w:t>
            </w:r>
            <w:r w:rsidR="00EB2B83">
              <w:rPr>
                <w:sz w:val="20"/>
                <w:szCs w:val="20"/>
              </w:rPr>
              <w:t>2020</w:t>
            </w:r>
          </w:p>
          <w:p w14:paraId="0244D631" w14:textId="77777777" w:rsidR="00EB2B83" w:rsidRDefault="00EB2B83" w:rsidP="006D056C">
            <w:pPr>
              <w:rPr>
                <w:sz w:val="20"/>
                <w:szCs w:val="20"/>
              </w:rPr>
            </w:pPr>
            <w:r w:rsidRPr="005B736C">
              <w:rPr>
                <w:sz w:val="20"/>
                <w:szCs w:val="20"/>
              </w:rPr>
              <w:t>June 2020</w:t>
            </w:r>
            <w:r>
              <w:rPr>
                <w:sz w:val="20"/>
                <w:szCs w:val="20"/>
              </w:rPr>
              <w:br/>
              <w:t>September 2020</w:t>
            </w:r>
          </w:p>
          <w:p w14:paraId="25D9BF9D" w14:textId="77777777"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2D98AB27" w14:textId="77777777" w:rsidR="00EB2B83" w:rsidRDefault="00EB2B83" w:rsidP="0081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</w:t>
            </w:r>
            <w:r w:rsidR="00817C0D">
              <w:rPr>
                <w:sz w:val="20"/>
                <w:szCs w:val="20"/>
              </w:rPr>
              <w:t>20</w:t>
            </w:r>
          </w:p>
        </w:tc>
      </w:tr>
      <w:tr w:rsidR="00FF368B" w:rsidRPr="00401BFB" w:rsidDel="0059489C" w14:paraId="7602AC13" w14:textId="77777777" w:rsidTr="006279AA">
        <w:trPr>
          <w:cantSplit/>
          <w:trHeight w:val="669"/>
        </w:trPr>
        <w:tc>
          <w:tcPr>
            <w:tcW w:w="895" w:type="dxa"/>
          </w:tcPr>
          <w:p w14:paraId="4C30B020" w14:textId="77777777" w:rsidR="00FF368B" w:rsidDel="0059489C" w:rsidRDefault="00FF368B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EC25</w:t>
            </w:r>
          </w:p>
        </w:tc>
        <w:tc>
          <w:tcPr>
            <w:tcW w:w="3600" w:type="dxa"/>
          </w:tcPr>
          <w:p w14:paraId="02E1A880" w14:textId="02B065D9" w:rsidR="00FF368B" w:rsidRPr="000D4B10" w:rsidDel="0059489C" w:rsidRDefault="00FF368B" w:rsidP="00000807">
            <w:pPr>
              <w:rPr>
                <w:sz w:val="20"/>
                <w:szCs w:val="20"/>
              </w:rPr>
            </w:pPr>
            <w:r w:rsidRPr="00FF368B">
              <w:rPr>
                <w:sz w:val="20"/>
                <w:szCs w:val="20"/>
              </w:rPr>
              <w:t>Renewed APEC Agenda for Structural Reform (RAASR)</w:t>
            </w:r>
            <w:r>
              <w:rPr>
                <w:sz w:val="20"/>
                <w:szCs w:val="20"/>
              </w:rPr>
              <w:t xml:space="preserve">: </w:t>
            </w:r>
            <w:r w:rsidR="00000807">
              <w:rPr>
                <w:sz w:val="20"/>
                <w:szCs w:val="20"/>
              </w:rPr>
              <w:t xml:space="preserve">2016-2020 </w:t>
            </w:r>
            <w:r>
              <w:rPr>
                <w:sz w:val="20"/>
                <w:szCs w:val="20"/>
              </w:rPr>
              <w:t>Final Review</w:t>
            </w:r>
          </w:p>
        </w:tc>
        <w:tc>
          <w:tcPr>
            <w:tcW w:w="1350" w:type="dxa"/>
          </w:tcPr>
          <w:p w14:paraId="2609E70E" w14:textId="77777777" w:rsidR="00FF368B" w:rsidDel="0059489C" w:rsidRDefault="00FF368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64F1D289" w14:textId="77777777"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FF368B">
              <w:rPr>
                <w:sz w:val="20"/>
                <w:szCs w:val="20"/>
              </w:rPr>
              <w:t xml:space="preserve">review template </w:t>
            </w:r>
            <w:r>
              <w:rPr>
                <w:sz w:val="20"/>
                <w:szCs w:val="20"/>
              </w:rPr>
              <w:t xml:space="preserve">&amp; </w:t>
            </w:r>
            <w:r w:rsidRPr="00FF368B">
              <w:rPr>
                <w:sz w:val="20"/>
                <w:szCs w:val="20"/>
              </w:rPr>
              <w:t>new proposed indicators</w:t>
            </w:r>
            <w:r w:rsidR="009227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C26C96E" w14:textId="77777777" w:rsidR="00967714" w:rsidRDefault="007D5307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</w:t>
            </w:r>
            <w:r w:rsidR="00967714">
              <w:rPr>
                <w:sz w:val="20"/>
                <w:szCs w:val="20"/>
              </w:rPr>
              <w:t>completed review template</w:t>
            </w:r>
          </w:p>
          <w:p w14:paraId="13C016D8" w14:textId="0610325E"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EC1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B392659" w14:textId="77777777" w:rsidR="00FF368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</w:t>
            </w:r>
            <w:r w:rsidRPr="00BD599B">
              <w:rPr>
                <w:sz w:val="20"/>
                <w:szCs w:val="20"/>
              </w:rPr>
              <w:t xml:space="preserve">irst </w:t>
            </w:r>
            <w:r>
              <w:rPr>
                <w:sz w:val="20"/>
                <w:szCs w:val="20"/>
              </w:rPr>
              <w:t>D</w:t>
            </w:r>
            <w:r w:rsidRPr="00BD599B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 xml:space="preserve">Report </w:t>
            </w:r>
          </w:p>
          <w:p w14:paraId="6A8101EA" w14:textId="77777777"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Revised Draft Report </w:t>
            </w:r>
          </w:p>
          <w:p w14:paraId="72336930" w14:textId="77777777"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EC</w:t>
            </w:r>
            <w:r w:rsidR="00026943">
              <w:rPr>
                <w:sz w:val="20"/>
                <w:szCs w:val="20"/>
              </w:rPr>
              <w:t>2</w:t>
            </w:r>
            <w:r w:rsidR="0070495F">
              <w:rPr>
                <w:sz w:val="20"/>
                <w:szCs w:val="20"/>
              </w:rPr>
              <w:t xml:space="preserve"> </w:t>
            </w:r>
          </w:p>
          <w:p w14:paraId="395747F4" w14:textId="77777777"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to SRMM </w:t>
            </w:r>
          </w:p>
          <w:p w14:paraId="64703CAC" w14:textId="77777777" w:rsidR="0070495F" w:rsidRPr="0070495F" w:rsidDel="0059489C" w:rsidRDefault="0070495F" w:rsidP="00BD599B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0D474F1" w14:textId="77777777" w:rsidR="00FF368B" w:rsidRPr="00213572" w:rsidRDefault="00FB7955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October </w:t>
            </w:r>
            <w:r w:rsidR="00FF368B" w:rsidRPr="00213572">
              <w:rPr>
                <w:sz w:val="20"/>
                <w:szCs w:val="20"/>
              </w:rPr>
              <w:t>2019</w:t>
            </w:r>
          </w:p>
          <w:p w14:paraId="31970EF4" w14:textId="77777777" w:rsidR="00FF368B" w:rsidRPr="00213572" w:rsidRDefault="00FF368B" w:rsidP="00BC05AC">
            <w:pPr>
              <w:rPr>
                <w:sz w:val="20"/>
                <w:szCs w:val="20"/>
              </w:rPr>
            </w:pPr>
          </w:p>
          <w:p w14:paraId="0B257279" w14:textId="0031F75F" w:rsidR="00967714" w:rsidRPr="00213572" w:rsidRDefault="00FB7955" w:rsidP="00BC05AC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2 </w:t>
            </w:r>
            <w:r w:rsidR="00052232" w:rsidRPr="007E7083">
              <w:rPr>
                <w:sz w:val="20"/>
                <w:szCs w:val="20"/>
              </w:rPr>
              <w:t>October 2019-</w:t>
            </w:r>
            <w:r w:rsidR="0075523E" w:rsidRPr="007E7083">
              <w:rPr>
                <w:sz w:val="20"/>
                <w:szCs w:val="20"/>
              </w:rPr>
              <w:t>31 March</w:t>
            </w:r>
            <w:r w:rsidR="00BD599B" w:rsidRPr="007E7083">
              <w:rPr>
                <w:sz w:val="20"/>
                <w:szCs w:val="20"/>
              </w:rPr>
              <w:t xml:space="preserve"> </w:t>
            </w:r>
            <w:r w:rsidR="00967714" w:rsidRPr="007E7083">
              <w:rPr>
                <w:sz w:val="20"/>
                <w:szCs w:val="20"/>
              </w:rPr>
              <w:t>2020</w:t>
            </w:r>
          </w:p>
          <w:p w14:paraId="36A5388A" w14:textId="71DE192E" w:rsidR="00FF368B" w:rsidRPr="00213572" w:rsidRDefault="00690E34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16-17 </w:t>
            </w:r>
            <w:r w:rsidR="009227BA" w:rsidRPr="00213572">
              <w:rPr>
                <w:sz w:val="20"/>
                <w:szCs w:val="20"/>
              </w:rPr>
              <w:t>February</w:t>
            </w:r>
            <w:r w:rsidR="00FF368B" w:rsidRPr="00213572">
              <w:rPr>
                <w:sz w:val="20"/>
                <w:szCs w:val="20"/>
              </w:rPr>
              <w:t xml:space="preserve"> 2020</w:t>
            </w:r>
          </w:p>
          <w:p w14:paraId="7B76E2E4" w14:textId="77777777" w:rsidR="00BD599B" w:rsidRPr="00213572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Mid</w:t>
            </w:r>
            <w:r w:rsidR="00BD599B" w:rsidRPr="00213572">
              <w:rPr>
                <w:sz w:val="20"/>
                <w:szCs w:val="20"/>
              </w:rPr>
              <w:t xml:space="preserve">-June 2020 </w:t>
            </w:r>
          </w:p>
          <w:p w14:paraId="1AEB4016" w14:textId="77777777" w:rsidR="00BD599B" w:rsidRPr="00213572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End-June-</w:t>
            </w:r>
            <w:r w:rsidR="00BD599B" w:rsidRPr="00213572">
              <w:rPr>
                <w:sz w:val="20"/>
                <w:szCs w:val="20"/>
              </w:rPr>
              <w:t>Mid-July 2020</w:t>
            </w:r>
          </w:p>
          <w:p w14:paraId="4E065E30" w14:textId="77777777" w:rsidR="00BD599B" w:rsidRPr="00213572" w:rsidRDefault="00BD599B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 2020</w:t>
            </w:r>
          </w:p>
          <w:p w14:paraId="65583B3D" w14:textId="77777777" w:rsidR="00FF368B" w:rsidRPr="00213572" w:rsidDel="0059489C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</w:t>
            </w:r>
            <w:r w:rsidR="00BD599B" w:rsidRPr="00213572">
              <w:rPr>
                <w:sz w:val="20"/>
                <w:szCs w:val="20"/>
              </w:rPr>
              <w:t xml:space="preserve"> 2020 </w:t>
            </w:r>
          </w:p>
        </w:tc>
        <w:tc>
          <w:tcPr>
            <w:tcW w:w="1181" w:type="dxa"/>
          </w:tcPr>
          <w:p w14:paraId="04E59145" w14:textId="77777777" w:rsidR="00FF368B" w:rsidDel="0059489C" w:rsidRDefault="00931E49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961158" w:rsidRPr="00401BFB" w14:paraId="69F0D5C5" w14:textId="77777777" w:rsidTr="006279AA">
        <w:trPr>
          <w:cantSplit/>
          <w:trHeight w:val="296"/>
        </w:trPr>
        <w:tc>
          <w:tcPr>
            <w:tcW w:w="895" w:type="dxa"/>
          </w:tcPr>
          <w:p w14:paraId="5F9054F4" w14:textId="77777777" w:rsidR="00961158" w:rsidRDefault="00961158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EC26</w:t>
            </w:r>
          </w:p>
        </w:tc>
        <w:tc>
          <w:tcPr>
            <w:tcW w:w="3600" w:type="dxa"/>
          </w:tcPr>
          <w:p w14:paraId="3F17FED0" w14:textId="77777777" w:rsidR="00961158" w:rsidRDefault="00961158" w:rsidP="008D561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to RAASR Action Team in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reparation of input papers for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2020 Structural Reform Ministers’ Meeting</w:t>
            </w:r>
          </w:p>
          <w:p w14:paraId="16975A2A" w14:textId="77777777" w:rsidR="00961158" w:rsidRPr="007A03BB" w:rsidRDefault="00961158" w:rsidP="008D561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476AC69D" w14:textId="77777777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66524834" w14:textId="77777777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TOR for consultants</w:t>
            </w:r>
            <w:r w:rsidR="0025302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DA8E48E" w14:textId="6010D20D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proposal submission by c</w:t>
            </w:r>
            <w:r w:rsidRPr="007A03BB">
              <w:rPr>
                <w:rFonts w:eastAsia="SimSun"/>
                <w:sz w:val="20"/>
                <w:szCs w:val="20"/>
                <w:lang w:val="en-GB" w:eastAsia="zh-CN"/>
              </w:rPr>
              <w:t>onsultants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3550A7B" w14:textId="4C6C507E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first draft input papers</w:t>
            </w:r>
            <w:r w:rsidR="00EA6FAE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07FE3EF" w14:textId="4FCEFAF0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second draft input papers</w:t>
            </w:r>
            <w:r w:rsidR="009F546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557F3BB" w14:textId="77777777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final draft input papers</w:t>
            </w:r>
          </w:p>
          <w:p w14:paraId="5A2E37B5" w14:textId="77777777" w:rsidR="00961158" w:rsidRPr="007A03BB" w:rsidRDefault="00961158" w:rsidP="008D5617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A1BF9D7" w14:textId="77777777" w:rsidR="00961158" w:rsidRPr="00C86E42" w:rsidRDefault="00961158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December 2019</w:t>
            </w:r>
          </w:p>
          <w:p w14:paraId="5E4C73D6" w14:textId="4E74C514" w:rsidR="00961158" w:rsidRPr="003835DE" w:rsidRDefault="00690E34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 xml:space="preserve">10 </w:t>
            </w:r>
            <w:r w:rsidR="008F29D5" w:rsidRPr="003835DE">
              <w:rPr>
                <w:sz w:val="20"/>
                <w:szCs w:val="20"/>
              </w:rPr>
              <w:t xml:space="preserve">February </w:t>
            </w:r>
            <w:r w:rsidR="00961158" w:rsidRPr="003835DE">
              <w:rPr>
                <w:sz w:val="20"/>
                <w:szCs w:val="20"/>
              </w:rPr>
              <w:t>2020</w:t>
            </w:r>
          </w:p>
          <w:p w14:paraId="3604C491" w14:textId="78AD234D" w:rsidR="00961158" w:rsidRPr="003835DE" w:rsidRDefault="00EA6FAE" w:rsidP="008D5617">
            <w:pPr>
              <w:rPr>
                <w:sz w:val="20"/>
                <w:szCs w:val="20"/>
              </w:rPr>
            </w:pPr>
            <w:r w:rsidRPr="003835DE">
              <w:rPr>
                <w:sz w:val="20"/>
                <w:szCs w:val="20"/>
              </w:rPr>
              <w:t xml:space="preserve">4-15 </w:t>
            </w:r>
            <w:r w:rsidR="003A2DBE" w:rsidRPr="003835DE">
              <w:rPr>
                <w:sz w:val="20"/>
                <w:szCs w:val="20"/>
              </w:rPr>
              <w:t xml:space="preserve">April </w:t>
            </w:r>
            <w:r w:rsidR="00961158" w:rsidRPr="003835DE">
              <w:rPr>
                <w:sz w:val="20"/>
                <w:szCs w:val="20"/>
              </w:rPr>
              <w:t>2020</w:t>
            </w:r>
          </w:p>
          <w:p w14:paraId="6FF5B0C3" w14:textId="1F4B19CA" w:rsidR="00961158" w:rsidRPr="00C86E42" w:rsidRDefault="00B45459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28 April-</w:t>
            </w:r>
            <w:r w:rsidR="00C86E42" w:rsidRPr="00C86E42">
              <w:rPr>
                <w:sz w:val="20"/>
                <w:szCs w:val="20"/>
              </w:rPr>
              <w:t>4</w:t>
            </w:r>
            <w:r w:rsidRPr="00C86E42">
              <w:rPr>
                <w:sz w:val="20"/>
                <w:szCs w:val="20"/>
              </w:rPr>
              <w:t xml:space="preserve"> </w:t>
            </w:r>
            <w:r w:rsidR="003A2DBE" w:rsidRPr="00C86E42">
              <w:rPr>
                <w:sz w:val="20"/>
                <w:szCs w:val="20"/>
              </w:rPr>
              <w:t>May</w:t>
            </w:r>
            <w:r w:rsidR="00961158" w:rsidRPr="00C86E42">
              <w:rPr>
                <w:sz w:val="20"/>
                <w:szCs w:val="20"/>
              </w:rPr>
              <w:t xml:space="preserve"> 2020</w:t>
            </w:r>
          </w:p>
          <w:p w14:paraId="3F8B0A9F" w14:textId="77777777" w:rsidR="00961158" w:rsidRPr="003835DE" w:rsidRDefault="00961158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July 2020</w:t>
            </w:r>
          </w:p>
        </w:tc>
        <w:tc>
          <w:tcPr>
            <w:tcW w:w="1181" w:type="dxa"/>
          </w:tcPr>
          <w:p w14:paraId="54235140" w14:textId="77777777" w:rsidR="00961158" w:rsidRDefault="00577D5F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686B0A" w:rsidRPr="00401BFB" w14:paraId="2557C99D" w14:textId="77777777" w:rsidTr="006279AA">
        <w:trPr>
          <w:cantSplit/>
          <w:trHeight w:val="296"/>
        </w:trPr>
        <w:tc>
          <w:tcPr>
            <w:tcW w:w="895" w:type="dxa"/>
          </w:tcPr>
          <w:p w14:paraId="3F358D6C" w14:textId="15F3B333" w:rsidR="00686B0A" w:rsidRDefault="00686B0A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EC27</w:t>
            </w:r>
          </w:p>
        </w:tc>
        <w:tc>
          <w:tcPr>
            <w:tcW w:w="3600" w:type="dxa"/>
          </w:tcPr>
          <w:p w14:paraId="7009183A" w14:textId="77777777" w:rsidR="00F271BF" w:rsidRPr="00F271BF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ind w:left="-18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F271BF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2020 APEC Economic Policy Report (AEPR): Structural Reform and </w:t>
            </w:r>
          </w:p>
          <w:p w14:paraId="0CD5F6A6" w14:textId="77777777" w:rsidR="00686B0A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ind w:left="-18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F271BF">
              <w:rPr>
                <w:b w:val="0"/>
                <w:bCs w:val="0"/>
                <w:sz w:val="20"/>
                <w:szCs w:val="20"/>
                <w:lang w:val="en-GB" w:eastAsia="zh-CN"/>
              </w:rPr>
              <w:t>Women’s Empowerment</w:t>
            </w:r>
          </w:p>
          <w:p w14:paraId="047F2FA5" w14:textId="73CFFAD0" w:rsidR="00F271BF" w:rsidRPr="007A03BB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350" w:type="dxa"/>
          </w:tcPr>
          <w:p w14:paraId="1E538464" w14:textId="61DC2F74" w:rsidR="00686B0A" w:rsidRDefault="00686B0A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7E696F48" w14:textId="0B91720B" w:rsidR="00023F43" w:rsidRDefault="00023F43" w:rsidP="00023F43">
            <w:pPr>
              <w:rPr>
                <w:sz w:val="20"/>
                <w:szCs w:val="20"/>
                <w:lang w:eastAsia="es-PE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Consultant appointment</w:t>
            </w:r>
            <w:r w:rsidR="00AF3AA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5D0CD5C" w14:textId="6F3FE17D" w:rsidR="00545B9E" w:rsidRPr="00023F43" w:rsidRDefault="00545B9E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EA6FAE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DDF14BF" w14:textId="40F363A3" w:rsidR="00023F43" w:rsidRPr="00023F43" w:rsidRDefault="000518CC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</w:t>
            </w:r>
            <w:r w:rsidR="00023F43" w:rsidRPr="00023F43">
              <w:rPr>
                <w:rFonts w:eastAsia="SimSun"/>
                <w:sz w:val="20"/>
                <w:szCs w:val="20"/>
                <w:lang w:val="en-GB" w:eastAsia="zh-CN"/>
              </w:rPr>
              <w:t>conomies to submit IERs &amp; case studies</w:t>
            </w:r>
            <w:r w:rsidR="003C5801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023F43"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3E6CA0C4" w14:textId="57D77F77" w:rsid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166C9">
              <w:rPr>
                <w:rFonts w:eastAsia="SimSun"/>
                <w:sz w:val="20"/>
                <w:szCs w:val="20"/>
                <w:lang w:val="en-GB" w:eastAsia="zh-CN"/>
              </w:rPr>
              <w:t xml:space="preserve">progress </w:t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report</w:t>
            </w:r>
            <w:r w:rsidR="003C580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5881828" w14:textId="6995F0D4" w:rsidR="008A4E5F" w:rsidRPr="00023F43" w:rsidRDefault="008A4E5F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166C9">
              <w:rPr>
                <w:rFonts w:eastAsia="SimSun"/>
                <w:sz w:val="20"/>
                <w:szCs w:val="20"/>
                <w:lang w:val="en-GB" w:eastAsia="zh-CN"/>
              </w:rPr>
              <w:t xml:space="preserve">full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draft of main report </w:t>
            </w:r>
          </w:p>
          <w:p w14:paraId="5372CA99" w14:textId="77777777" w:rsidR="00023F43" w:rsidRP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main report </w:t>
            </w:r>
          </w:p>
          <w:p w14:paraId="75D333C2" w14:textId="50AEB800" w:rsidR="00023F43" w:rsidRP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Endorsement by EC</w:t>
            </w:r>
          </w:p>
          <w:p w14:paraId="4600A90F" w14:textId="77777777" w:rsidR="00686B0A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Submission to CSOM, AMM</w:t>
            </w:r>
          </w:p>
          <w:p w14:paraId="050AB3B1" w14:textId="293088E6" w:rsidR="00157E6B" w:rsidRPr="00157E6B" w:rsidRDefault="00157E6B" w:rsidP="00023F4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283D253E" w14:textId="46CE97D6" w:rsidR="00686B0A" w:rsidRPr="00C86E42" w:rsidRDefault="00023F43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2</w:t>
            </w:r>
            <w:r w:rsidR="00AF3AAC" w:rsidRPr="00C86E42">
              <w:rPr>
                <w:sz w:val="20"/>
                <w:szCs w:val="20"/>
              </w:rPr>
              <w:t>3</w:t>
            </w:r>
            <w:r w:rsidRPr="00C86E42">
              <w:rPr>
                <w:sz w:val="20"/>
                <w:szCs w:val="20"/>
              </w:rPr>
              <w:t xml:space="preserve"> March 2020</w:t>
            </w:r>
          </w:p>
          <w:p w14:paraId="34CE5FFB" w14:textId="55544CF3" w:rsidR="00545B9E" w:rsidRPr="00A34D0F" w:rsidRDefault="00545B9E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>10 April 2020</w:t>
            </w:r>
          </w:p>
          <w:p w14:paraId="55198D8B" w14:textId="0491114B" w:rsidR="008A4E5F" w:rsidRPr="00A34D0F" w:rsidRDefault="00324CBB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 xml:space="preserve">27 </w:t>
            </w:r>
            <w:r w:rsidR="008A4E5F" w:rsidRPr="00A34D0F">
              <w:rPr>
                <w:sz w:val="20"/>
                <w:szCs w:val="20"/>
              </w:rPr>
              <w:t>April 2020</w:t>
            </w:r>
          </w:p>
          <w:p w14:paraId="5DA8665C" w14:textId="297AF1FA" w:rsidR="008A4E5F" w:rsidRPr="00A34D0F" w:rsidRDefault="009166C9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 xml:space="preserve">29 </w:t>
            </w:r>
            <w:r w:rsidR="008A4E5F" w:rsidRPr="00A34D0F">
              <w:rPr>
                <w:sz w:val="20"/>
                <w:szCs w:val="20"/>
              </w:rPr>
              <w:t>May 2020</w:t>
            </w:r>
          </w:p>
          <w:p w14:paraId="4793F9E6" w14:textId="57417635" w:rsidR="008A4E5F" w:rsidRPr="003835DE" w:rsidRDefault="009166C9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>Mid-July</w:t>
            </w:r>
            <w:r w:rsidR="008A4E5F" w:rsidRPr="00FC702B">
              <w:rPr>
                <w:sz w:val="20"/>
                <w:szCs w:val="20"/>
              </w:rPr>
              <w:t xml:space="preserve"> 2020</w:t>
            </w:r>
          </w:p>
          <w:p w14:paraId="0B1261F3" w14:textId="725F2130" w:rsidR="008A4E5F" w:rsidRPr="003835DE" w:rsidRDefault="009166C9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Mid-August </w:t>
            </w:r>
            <w:r w:rsidR="008A4E5F" w:rsidRPr="003835DE">
              <w:rPr>
                <w:sz w:val="20"/>
                <w:szCs w:val="20"/>
              </w:rPr>
              <w:t>2020</w:t>
            </w:r>
          </w:p>
          <w:p w14:paraId="40BBA8E3" w14:textId="63612E1C" w:rsidR="008A4E5F" w:rsidRPr="003835DE" w:rsidRDefault="009166C9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8A4E5F" w:rsidRPr="003835DE">
              <w:rPr>
                <w:sz w:val="20"/>
                <w:szCs w:val="20"/>
              </w:rPr>
              <w:t>August 2020</w:t>
            </w:r>
          </w:p>
          <w:p w14:paraId="069C4C18" w14:textId="67695684" w:rsidR="008A4E5F" w:rsidRPr="003835DE" w:rsidRDefault="008A4E5F" w:rsidP="008D5617">
            <w:pPr>
              <w:rPr>
                <w:sz w:val="20"/>
                <w:szCs w:val="20"/>
              </w:rPr>
            </w:pPr>
            <w:r w:rsidRPr="003835DE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351FF070" w14:textId="3AC9149C" w:rsidR="00686B0A" w:rsidRDefault="00686B0A" w:rsidP="00BE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E14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2020</w:t>
            </w:r>
          </w:p>
        </w:tc>
      </w:tr>
      <w:tr w:rsidR="006B5A66" w:rsidRPr="00401BFB" w14:paraId="38A13555" w14:textId="77777777" w:rsidTr="006279AA">
        <w:trPr>
          <w:cantSplit/>
          <w:trHeight w:val="296"/>
        </w:trPr>
        <w:tc>
          <w:tcPr>
            <w:tcW w:w="895" w:type="dxa"/>
          </w:tcPr>
          <w:p w14:paraId="5745D862" w14:textId="77777777" w:rsidR="006B5A66" w:rsidRDefault="006B5A6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EGILAT1</w:t>
            </w:r>
          </w:p>
        </w:tc>
        <w:tc>
          <w:tcPr>
            <w:tcW w:w="3600" w:type="dxa"/>
          </w:tcPr>
          <w:p w14:paraId="2D8AFE12" w14:textId="3F2B11B1" w:rsid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B5A66">
              <w:rPr>
                <w:b w:val="0"/>
                <w:bCs w:val="0"/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n</w:t>
            </w:r>
          </w:p>
          <w:p w14:paraId="4841C38B" w14:textId="77777777" w:rsidR="006B5A66" w:rsidRP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1DF77E85" w14:textId="77777777" w:rsidR="006B5A66" w:rsidRDefault="006B5A66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0DC1DE05" w14:textId="0EAB23C9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</w:t>
            </w:r>
            <w:r w:rsidR="00403060" w:rsidRPr="008072AD">
              <w:rPr>
                <w:sz w:val="20"/>
                <w:szCs w:val="20"/>
              </w:rPr>
              <w:t xml:space="preserve">reliminary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3A2DBE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403060" w:rsidRPr="008072AD">
              <w:rPr>
                <w:sz w:val="20"/>
                <w:szCs w:val="20"/>
              </w:rPr>
              <w:t xml:space="preserve"> </w:t>
            </w:r>
          </w:p>
          <w:p w14:paraId="2273ED28" w14:textId="21FEAA61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2D8F79E8" w14:textId="64B687DA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="00403060"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3ABD71AF" w14:textId="7281C2A0" w:rsidR="006B5A66" w:rsidRPr="008072AD" w:rsidRDefault="008072AD" w:rsidP="008072AD">
            <w:pPr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</w:tc>
        <w:tc>
          <w:tcPr>
            <w:tcW w:w="2970" w:type="dxa"/>
            <w:shd w:val="clear" w:color="auto" w:fill="auto"/>
          </w:tcPr>
          <w:p w14:paraId="30EE2F33" w14:textId="03C17A69" w:rsidR="0070299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3A2DBE">
              <w:rPr>
                <w:sz w:val="20"/>
                <w:szCs w:val="20"/>
              </w:rPr>
              <w:t>March 2020</w:t>
            </w:r>
            <w:r w:rsidRPr="00807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299D7E" w14:textId="54468877" w:rsidR="006B5A66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8072AD">
              <w:rPr>
                <w:rFonts w:cstheme="minorHAnsi"/>
                <w:sz w:val="20"/>
                <w:szCs w:val="20"/>
              </w:rPr>
              <w:t>August 2020</w:t>
            </w:r>
          </w:p>
          <w:p w14:paraId="7F2A58BC" w14:textId="77777777" w:rsidR="00403060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8072AD">
              <w:rPr>
                <w:rFonts w:cstheme="minorHAnsi"/>
                <w:sz w:val="20"/>
                <w:szCs w:val="20"/>
              </w:rPr>
              <w:t>February 2021</w:t>
            </w:r>
          </w:p>
          <w:p w14:paraId="10BF175A" w14:textId="4808E2F3" w:rsidR="00403060" w:rsidRPr="00213572" w:rsidRDefault="008072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70299D" w:rsidRPr="00056FC5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0DEF83D5" w14:textId="58053D60" w:rsidR="006B5A66" w:rsidRDefault="008072AD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2021</w:t>
            </w:r>
          </w:p>
        </w:tc>
      </w:tr>
      <w:tr w:rsidR="00653815" w:rsidRPr="00401BFB" w14:paraId="1A52DACF" w14:textId="77777777" w:rsidTr="006279AA">
        <w:trPr>
          <w:cantSplit/>
          <w:trHeight w:val="296"/>
        </w:trPr>
        <w:tc>
          <w:tcPr>
            <w:tcW w:w="895" w:type="dxa"/>
          </w:tcPr>
          <w:p w14:paraId="1B87C523" w14:textId="77777777" w:rsidR="00653815" w:rsidRDefault="0065381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D1629A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42A29F97" w14:textId="77777777" w:rsidR="00653815" w:rsidRDefault="00653815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53815">
              <w:rPr>
                <w:b w:val="0"/>
                <w:bCs w:val="0"/>
                <w:sz w:val="20"/>
                <w:szCs w:val="20"/>
                <w:lang w:val="en-GB" w:eastAsia="zh-CN"/>
              </w:rPr>
              <w:t>APEC Case Studies on Inclusive Policies</w:t>
            </w:r>
          </w:p>
        </w:tc>
        <w:tc>
          <w:tcPr>
            <w:tcW w:w="1350" w:type="dxa"/>
          </w:tcPr>
          <w:p w14:paraId="73D12F75" w14:textId="77777777" w:rsidR="00653815" w:rsidRDefault="00653815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SCE</w:t>
            </w:r>
          </w:p>
        </w:tc>
        <w:tc>
          <w:tcPr>
            <w:tcW w:w="4410" w:type="dxa"/>
            <w:shd w:val="clear" w:color="auto" w:fill="auto"/>
          </w:tcPr>
          <w:p w14:paraId="3B167FE9" w14:textId="54CB805E" w:rsidR="00653815" w:rsidRDefault="00120817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Key Contributing Economies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ubmit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c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ase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>tudies</w:t>
            </w:r>
            <w:r w:rsidR="00723B00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088F98D" w14:textId="579196BA"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Project Update at SCE1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1DA72E9" w14:textId="77777777" w:rsidR="009E1ED1" w:rsidRP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raft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</w:p>
          <w:p w14:paraId="24772292" w14:textId="77777777"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SCE3 </w:t>
            </w:r>
          </w:p>
          <w:p w14:paraId="09761149" w14:textId="77777777" w:rsidR="009E1ED1" w:rsidRPr="009E1ED1" w:rsidRDefault="009E1ED1" w:rsidP="009E1ED1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1181D39F" w14:textId="77777777" w:rsidR="00653815" w:rsidRPr="00213572" w:rsidRDefault="00EA5083" w:rsidP="00BC05AC">
            <w:pPr>
              <w:rPr>
                <w:sz w:val="20"/>
                <w:szCs w:val="20"/>
              </w:rPr>
            </w:pPr>
            <w:r w:rsidRPr="009A4591">
              <w:rPr>
                <w:sz w:val="20"/>
                <w:szCs w:val="20"/>
              </w:rPr>
              <w:t xml:space="preserve">8 </w:t>
            </w:r>
            <w:r w:rsidR="009E1ED1" w:rsidRPr="009A4591">
              <w:rPr>
                <w:sz w:val="20"/>
                <w:szCs w:val="20"/>
              </w:rPr>
              <w:t>October 2019-</w:t>
            </w:r>
            <w:r w:rsidRPr="009A4591">
              <w:rPr>
                <w:sz w:val="20"/>
                <w:szCs w:val="20"/>
              </w:rPr>
              <w:t xml:space="preserve">15 </w:t>
            </w:r>
            <w:r w:rsidR="009E1ED1" w:rsidRPr="009A4591">
              <w:rPr>
                <w:sz w:val="20"/>
                <w:szCs w:val="20"/>
              </w:rPr>
              <w:t>February 2020</w:t>
            </w:r>
          </w:p>
          <w:p w14:paraId="6A2EEC94" w14:textId="77777777" w:rsidR="00723B00" w:rsidRDefault="00723B00" w:rsidP="00BC05AC">
            <w:pPr>
              <w:rPr>
                <w:sz w:val="20"/>
                <w:szCs w:val="20"/>
              </w:rPr>
            </w:pPr>
          </w:p>
          <w:p w14:paraId="3CA033C8" w14:textId="1FA72479" w:rsidR="009E1ED1" w:rsidRPr="00213572" w:rsidRDefault="00690E34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9E1ED1" w:rsidRPr="00213572">
              <w:rPr>
                <w:sz w:val="20"/>
                <w:szCs w:val="20"/>
              </w:rPr>
              <w:t xml:space="preserve">February 2020 </w:t>
            </w:r>
          </w:p>
          <w:p w14:paraId="68EF6242" w14:textId="77777777" w:rsidR="009E1ED1" w:rsidRPr="00213572" w:rsidRDefault="009E1ED1" w:rsidP="00BC05AC">
            <w:pPr>
              <w:rPr>
                <w:sz w:val="20"/>
                <w:szCs w:val="20"/>
              </w:rPr>
            </w:pPr>
            <w:r w:rsidRPr="008546A3">
              <w:rPr>
                <w:sz w:val="20"/>
                <w:szCs w:val="20"/>
              </w:rPr>
              <w:t>June 2020</w:t>
            </w:r>
          </w:p>
          <w:p w14:paraId="42997FAD" w14:textId="77777777" w:rsidR="009E1ED1" w:rsidRPr="00213572" w:rsidRDefault="00E44DB6" w:rsidP="00E44DB6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August </w:t>
            </w:r>
            <w:r w:rsidR="009E1ED1" w:rsidRPr="00213572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14:paraId="15C3F9CD" w14:textId="77777777" w:rsidR="00653815" w:rsidRDefault="009E1ED1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F673C2" w:rsidRPr="00401BFB" w14:paraId="537E9CB5" w14:textId="77777777" w:rsidTr="006279AA">
        <w:trPr>
          <w:cantSplit/>
          <w:trHeight w:val="458"/>
        </w:trPr>
        <w:tc>
          <w:tcPr>
            <w:tcW w:w="895" w:type="dxa"/>
          </w:tcPr>
          <w:p w14:paraId="5070F768" w14:textId="77777777" w:rsidR="00F673C2" w:rsidRDefault="00F673C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SOM21</w:t>
            </w:r>
          </w:p>
        </w:tc>
        <w:tc>
          <w:tcPr>
            <w:tcW w:w="3600" w:type="dxa"/>
          </w:tcPr>
          <w:p w14:paraId="18D02275" w14:textId="77777777" w:rsidR="00F673C2" w:rsidRDefault="00F673C2" w:rsidP="00E8036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14:paraId="03C69589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746350A1" w14:textId="77777777" w:rsidR="00F673C2" w:rsidRPr="00894B74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410" w:type="dxa"/>
            <w:shd w:val="clear" w:color="auto" w:fill="auto"/>
          </w:tcPr>
          <w:p w14:paraId="2119229B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&amp; presentation of draft assessment plan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 to SOM2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C51605C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&amp; questionnaires </w:t>
            </w:r>
            <w:r w:rsidR="00F60841">
              <w:rPr>
                <w:rFonts w:eastAsia="SimSun"/>
                <w:sz w:val="20"/>
                <w:szCs w:val="20"/>
                <w:lang w:val="en-GB" w:eastAsia="zh-CN"/>
              </w:rPr>
              <w:t>to SOM</w:t>
            </w:r>
            <w:r w:rsidR="0093049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8EA9146" w14:textId="77777777" w:rsidR="003957BB" w:rsidRDefault="003957BB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completed </w:t>
            </w:r>
            <w:r w:rsidR="00E80369">
              <w:rPr>
                <w:sz w:val="20"/>
                <w:szCs w:val="20"/>
              </w:rPr>
              <w:t>questionnaires</w:t>
            </w:r>
          </w:p>
          <w:p w14:paraId="19D3FAD5" w14:textId="77777777" w:rsidR="00071BD9" w:rsidRDefault="00071BD9" w:rsidP="003957BB">
            <w:pPr>
              <w:rPr>
                <w:sz w:val="20"/>
                <w:szCs w:val="20"/>
              </w:rPr>
            </w:pPr>
          </w:p>
          <w:p w14:paraId="744A6D08" w14:textId="05C71694" w:rsidR="00071BD9" w:rsidRDefault="00071BD9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</w:t>
            </w:r>
            <w:r w:rsidR="007E7083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645B9D3" w14:textId="77777777" w:rsidR="00F673C2" w:rsidRDefault="00071BD9" w:rsidP="00071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</w:t>
            </w:r>
          </w:p>
          <w:p w14:paraId="1BF6BF7A" w14:textId="77777777" w:rsidR="00A628C8" w:rsidRDefault="00071BD9" w:rsidP="00D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641C6D68" w14:textId="77777777" w:rsidR="00D620F2" w:rsidRPr="00A628C8" w:rsidRDefault="00D620F2" w:rsidP="00D620F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19E1090" w14:textId="77777777" w:rsidR="00F673C2" w:rsidRPr="00213572" w:rsidRDefault="00FE5944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15-16 </w:t>
            </w:r>
            <w:r w:rsidR="00F673C2" w:rsidRPr="00213572">
              <w:rPr>
                <w:sz w:val="20"/>
                <w:szCs w:val="20"/>
              </w:rPr>
              <w:t xml:space="preserve">May 2019 </w:t>
            </w:r>
          </w:p>
          <w:p w14:paraId="17EE3FBA" w14:textId="77777777" w:rsidR="009623DF" w:rsidRPr="00213572" w:rsidRDefault="009623DF" w:rsidP="00E80369">
            <w:pPr>
              <w:rPr>
                <w:sz w:val="20"/>
                <w:szCs w:val="20"/>
              </w:rPr>
            </w:pPr>
          </w:p>
          <w:p w14:paraId="2A0F8D20" w14:textId="77777777" w:rsidR="00F673C2" w:rsidRPr="00213572" w:rsidRDefault="00FA52E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 </w:t>
            </w:r>
            <w:r w:rsidR="0093049D" w:rsidRPr="00213572">
              <w:rPr>
                <w:sz w:val="20"/>
                <w:szCs w:val="20"/>
              </w:rPr>
              <w:t xml:space="preserve">July </w:t>
            </w:r>
            <w:r w:rsidR="00F673C2" w:rsidRPr="00213572">
              <w:rPr>
                <w:sz w:val="20"/>
                <w:szCs w:val="20"/>
              </w:rPr>
              <w:t>2019</w:t>
            </w:r>
          </w:p>
          <w:p w14:paraId="31A5D433" w14:textId="77777777" w:rsidR="009623DF" w:rsidRPr="00213572" w:rsidRDefault="009623DF" w:rsidP="00E80369">
            <w:pPr>
              <w:rPr>
                <w:sz w:val="20"/>
                <w:szCs w:val="20"/>
              </w:rPr>
            </w:pPr>
          </w:p>
          <w:p w14:paraId="41CA7E9F" w14:textId="77777777" w:rsidR="00F673C2" w:rsidRPr="007E7083" w:rsidRDefault="00FD1DDD" w:rsidP="00E80369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26 </w:t>
            </w:r>
            <w:r w:rsidR="00F673C2" w:rsidRPr="007E7083">
              <w:rPr>
                <w:sz w:val="20"/>
                <w:szCs w:val="20"/>
              </w:rPr>
              <w:t>September 2019-</w:t>
            </w:r>
            <w:r w:rsidR="00E80369" w:rsidRPr="007E7083">
              <w:rPr>
                <w:sz w:val="20"/>
                <w:szCs w:val="20"/>
              </w:rPr>
              <w:t>15 March 2020</w:t>
            </w:r>
          </w:p>
          <w:p w14:paraId="1068684A" w14:textId="18F68F9A" w:rsidR="00071BD9" w:rsidRPr="00213572" w:rsidRDefault="007E7083" w:rsidP="00E80369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April </w:t>
            </w:r>
            <w:r w:rsidR="00071BD9" w:rsidRPr="007E7083">
              <w:rPr>
                <w:sz w:val="20"/>
                <w:szCs w:val="20"/>
              </w:rPr>
              <w:t>2020</w:t>
            </w:r>
            <w:r w:rsidR="00071BD9" w:rsidRPr="00213572">
              <w:rPr>
                <w:sz w:val="20"/>
                <w:szCs w:val="20"/>
              </w:rPr>
              <w:t xml:space="preserve"> </w:t>
            </w:r>
          </w:p>
          <w:p w14:paraId="1075A026" w14:textId="51CA1AC7" w:rsidR="00071BD9" w:rsidRPr="00213572" w:rsidRDefault="007E7083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071BD9" w:rsidRPr="00213572">
              <w:rPr>
                <w:sz w:val="20"/>
                <w:szCs w:val="20"/>
              </w:rPr>
              <w:t>2020</w:t>
            </w:r>
          </w:p>
          <w:p w14:paraId="0B8D8D4D" w14:textId="77777777" w:rsidR="00AA7BEA" w:rsidRPr="00213572" w:rsidRDefault="00071BD9" w:rsidP="00A628C8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 2020</w:t>
            </w:r>
          </w:p>
        </w:tc>
        <w:tc>
          <w:tcPr>
            <w:tcW w:w="1181" w:type="dxa"/>
          </w:tcPr>
          <w:p w14:paraId="50727EFD" w14:textId="77777777" w:rsidR="00F673C2" w:rsidRDefault="00071BD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  <w:r w:rsidR="00F673C2">
              <w:rPr>
                <w:sz w:val="20"/>
                <w:szCs w:val="20"/>
              </w:rPr>
              <w:t xml:space="preserve"> 2020</w:t>
            </w:r>
          </w:p>
        </w:tc>
      </w:tr>
      <w:tr w:rsidR="00204D26" w:rsidRPr="00401BFB" w14:paraId="6D3B53D6" w14:textId="77777777" w:rsidTr="006279AA">
        <w:trPr>
          <w:cantSplit/>
          <w:trHeight w:val="458"/>
        </w:trPr>
        <w:tc>
          <w:tcPr>
            <w:tcW w:w="895" w:type="dxa"/>
          </w:tcPr>
          <w:p w14:paraId="3B4E9BB4" w14:textId="77777777" w:rsidR="00204D26" w:rsidRDefault="00204D26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SOM22 </w:t>
            </w:r>
          </w:p>
        </w:tc>
        <w:tc>
          <w:tcPr>
            <w:tcW w:w="3600" w:type="dxa"/>
          </w:tcPr>
          <w:p w14:paraId="51B81AF6" w14:textId="77777777" w:rsidR="00204D26" w:rsidRDefault="00D51249" w:rsidP="00F23B7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Connectivity Blueprint: Mid-term Review</w:t>
            </w:r>
            <w:r w:rsidR="00FA7EF6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350" w:type="dxa"/>
          </w:tcPr>
          <w:p w14:paraId="1EEF2FA7" w14:textId="77777777" w:rsidR="00204D26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SOM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5903DCCD" w14:textId="77777777" w:rsidR="00D51249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410" w:type="dxa"/>
            <w:shd w:val="clear" w:color="auto" w:fill="auto"/>
          </w:tcPr>
          <w:p w14:paraId="043A9B17" w14:textId="77777777" w:rsidR="00204D26" w:rsidRPr="005B0B55" w:rsidRDefault="007B0AC0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</w:t>
            </w:r>
            <w:r w:rsidR="00D771C8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draft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framework to SOM3</w:t>
            </w:r>
            <w:r w:rsidR="00056721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75C6312" w14:textId="77777777" w:rsidR="0049350B" w:rsidRPr="005B0B55" w:rsidRDefault="009623DF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</w:t>
            </w:r>
            <w:r w:rsidR="0053201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on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of final framework to SOM</w:t>
            </w:r>
            <w:r w:rsidR="00D751E5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="0049350B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9CF14F4" w14:textId="2412111E" w:rsidR="00C77134" w:rsidRDefault="00937593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Request for </w:t>
            </w:r>
            <w:r w:rsidR="00455862">
              <w:rPr>
                <w:rFonts w:eastAsia="SimSun"/>
                <w:sz w:val="20"/>
                <w:szCs w:val="20"/>
                <w:lang w:val="en-GB" w:eastAsia="zh-CN"/>
              </w:rPr>
              <w:t xml:space="preserve">comments on </w:t>
            </w:r>
            <w:r w:rsidR="0024295F" w:rsidRPr="005B0B55">
              <w:rPr>
                <w:rFonts w:eastAsia="SimSun"/>
                <w:sz w:val="20"/>
                <w:szCs w:val="20"/>
                <w:lang w:val="en-GB" w:eastAsia="zh-CN"/>
              </w:rPr>
              <w:t>case studies</w:t>
            </w:r>
            <w:r w:rsidR="00A17D3C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&amp; survey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690E34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="00A17D3C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E519FB4" w14:textId="4A28D6EA" w:rsidR="0024295F" w:rsidRPr="005B0B55" w:rsidRDefault="00C77134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Economies to submit case studies &amp; surveys </w:t>
            </w:r>
            <w:r w:rsidR="0024295F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6C688106" w14:textId="77777777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F79D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Preliminary </w:t>
            </w:r>
            <w:r w:rsidR="001A2F5E" w:rsidRPr="005B0B55">
              <w:rPr>
                <w:rFonts w:eastAsia="SimSun"/>
                <w:sz w:val="20"/>
                <w:szCs w:val="20"/>
                <w:lang w:val="en-GB" w:eastAsia="zh-CN"/>
              </w:rPr>
              <w:t>R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eport</w:t>
            </w:r>
            <w:r w:rsidR="00AB0B37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02AABB5" w14:textId="77777777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Draft Final Report</w:t>
            </w:r>
          </w:p>
          <w:p w14:paraId="000A0138" w14:textId="77777777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Final Report</w:t>
            </w:r>
          </w:p>
          <w:p w14:paraId="1ADD793F" w14:textId="77777777" w:rsidR="00D620F2" w:rsidRPr="005B0B55" w:rsidRDefault="00D620F2" w:rsidP="00F119D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D8114B4" w14:textId="77777777" w:rsidR="00204D26" w:rsidRPr="005B0B55" w:rsidRDefault="007B0AC0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August 2019 </w:t>
            </w:r>
          </w:p>
          <w:p w14:paraId="1C042505" w14:textId="77777777" w:rsidR="00AB03F1" w:rsidRPr="005B0B55" w:rsidRDefault="00AB03F1" w:rsidP="00E80369">
            <w:pPr>
              <w:rPr>
                <w:sz w:val="20"/>
                <w:szCs w:val="20"/>
              </w:rPr>
            </w:pPr>
          </w:p>
          <w:p w14:paraId="660CEC4F" w14:textId="77777777" w:rsidR="0049350B" w:rsidRPr="005B0B55" w:rsidRDefault="00D751E5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25 </w:t>
            </w:r>
            <w:r w:rsidR="0049350B" w:rsidRPr="005B0B55">
              <w:rPr>
                <w:sz w:val="20"/>
                <w:szCs w:val="20"/>
              </w:rPr>
              <w:t xml:space="preserve">October 2019 </w:t>
            </w:r>
          </w:p>
          <w:p w14:paraId="18D27515" w14:textId="7752A6CD" w:rsidR="0024295F" w:rsidRPr="003A2DBE" w:rsidRDefault="0028134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9F79D9" w:rsidRPr="003A2DBE">
              <w:rPr>
                <w:sz w:val="20"/>
                <w:szCs w:val="20"/>
              </w:rPr>
              <w:t>February</w:t>
            </w:r>
            <w:r w:rsidR="00AD5CED">
              <w:rPr>
                <w:sz w:val="20"/>
                <w:szCs w:val="20"/>
              </w:rPr>
              <w:t>-18 April</w:t>
            </w:r>
            <w:r w:rsidR="009F79D9" w:rsidRPr="003A2DBE">
              <w:rPr>
                <w:sz w:val="20"/>
                <w:szCs w:val="20"/>
              </w:rPr>
              <w:t xml:space="preserve"> </w:t>
            </w:r>
            <w:r w:rsidR="0024295F" w:rsidRPr="003A2DBE">
              <w:rPr>
                <w:sz w:val="20"/>
                <w:szCs w:val="20"/>
              </w:rPr>
              <w:t>2020</w:t>
            </w:r>
          </w:p>
          <w:p w14:paraId="24936CAF" w14:textId="1128C2A6" w:rsidR="00C77134" w:rsidRPr="00A70158" w:rsidRDefault="00455862" w:rsidP="00E80369">
            <w:pPr>
              <w:rPr>
                <w:sz w:val="20"/>
                <w:szCs w:val="20"/>
              </w:rPr>
            </w:pPr>
            <w:r w:rsidRPr="00A70158">
              <w:rPr>
                <w:sz w:val="20"/>
                <w:szCs w:val="20"/>
              </w:rPr>
              <w:t>2</w:t>
            </w:r>
            <w:r w:rsidR="005C2616" w:rsidRPr="00A70158">
              <w:rPr>
                <w:sz w:val="20"/>
                <w:szCs w:val="20"/>
              </w:rPr>
              <w:t>1</w:t>
            </w:r>
            <w:r w:rsidRPr="00A70158">
              <w:rPr>
                <w:sz w:val="20"/>
                <w:szCs w:val="20"/>
              </w:rPr>
              <w:t xml:space="preserve"> </w:t>
            </w:r>
            <w:r w:rsidR="003A2DBE" w:rsidRPr="00A70158">
              <w:rPr>
                <w:sz w:val="20"/>
                <w:szCs w:val="20"/>
              </w:rPr>
              <w:t>April</w:t>
            </w:r>
            <w:r w:rsidRPr="00A70158">
              <w:rPr>
                <w:sz w:val="20"/>
                <w:szCs w:val="20"/>
              </w:rPr>
              <w:t>-</w:t>
            </w:r>
            <w:r w:rsidR="00A70158" w:rsidRPr="00A70158">
              <w:rPr>
                <w:sz w:val="20"/>
                <w:szCs w:val="20"/>
              </w:rPr>
              <w:t>31</w:t>
            </w:r>
            <w:r w:rsidRPr="00A70158">
              <w:rPr>
                <w:sz w:val="20"/>
                <w:szCs w:val="20"/>
              </w:rPr>
              <w:t xml:space="preserve"> May </w:t>
            </w:r>
            <w:r w:rsidR="00C77134" w:rsidRPr="00A70158">
              <w:rPr>
                <w:sz w:val="20"/>
                <w:szCs w:val="20"/>
              </w:rPr>
              <w:t>2020</w:t>
            </w:r>
          </w:p>
          <w:p w14:paraId="5CE26D0F" w14:textId="07B39EF7" w:rsidR="00F119D2" w:rsidRPr="005B0B55" w:rsidRDefault="003A2DBE" w:rsidP="00E80369">
            <w:pPr>
              <w:rPr>
                <w:sz w:val="20"/>
                <w:szCs w:val="20"/>
              </w:rPr>
            </w:pPr>
            <w:r w:rsidRPr="00A70158">
              <w:rPr>
                <w:sz w:val="20"/>
                <w:szCs w:val="20"/>
              </w:rPr>
              <w:t xml:space="preserve">June </w:t>
            </w:r>
            <w:r w:rsidR="00F119D2" w:rsidRPr="00A70158">
              <w:rPr>
                <w:sz w:val="20"/>
                <w:szCs w:val="20"/>
              </w:rPr>
              <w:t>2020</w:t>
            </w:r>
          </w:p>
          <w:p w14:paraId="757ECEC2" w14:textId="77777777" w:rsidR="00F119D2" w:rsidRPr="005B0B55" w:rsidRDefault="009F79D9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August </w:t>
            </w:r>
            <w:r w:rsidR="00F119D2" w:rsidRPr="005B0B55">
              <w:rPr>
                <w:sz w:val="20"/>
                <w:szCs w:val="20"/>
              </w:rPr>
              <w:t>2020</w:t>
            </w:r>
          </w:p>
          <w:p w14:paraId="1CCEE16A" w14:textId="77777777" w:rsidR="00F119D2" w:rsidRPr="005B0B55" w:rsidRDefault="00F119D2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November 2020 </w:t>
            </w:r>
          </w:p>
        </w:tc>
        <w:tc>
          <w:tcPr>
            <w:tcW w:w="1181" w:type="dxa"/>
          </w:tcPr>
          <w:p w14:paraId="47AA5994" w14:textId="77777777" w:rsidR="00204D26" w:rsidRPr="005B0B55" w:rsidRDefault="00D51249" w:rsidP="002F0E3F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>Q4 2020</w:t>
            </w:r>
          </w:p>
        </w:tc>
      </w:tr>
      <w:tr w:rsidR="003267EA" w:rsidRPr="00401BFB" w14:paraId="2B18AC95" w14:textId="77777777" w:rsidTr="006279AA">
        <w:trPr>
          <w:cantSplit/>
          <w:trHeight w:val="669"/>
        </w:trPr>
        <w:tc>
          <w:tcPr>
            <w:tcW w:w="895" w:type="dxa"/>
          </w:tcPr>
          <w:p w14:paraId="180C271D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SOM23</w:t>
            </w:r>
          </w:p>
        </w:tc>
        <w:tc>
          <w:tcPr>
            <w:tcW w:w="3600" w:type="dxa"/>
          </w:tcPr>
          <w:p w14:paraId="25454C71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Bogor Goals: Final Assessment </w:t>
            </w:r>
          </w:p>
        </w:tc>
        <w:tc>
          <w:tcPr>
            <w:tcW w:w="1350" w:type="dxa"/>
          </w:tcPr>
          <w:p w14:paraId="6E925AC6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14:paraId="7FB141F5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>
              <w:rPr>
                <w:sz w:val="20"/>
                <w:szCs w:val="20"/>
              </w:rPr>
              <w:br/>
              <w:t xml:space="preserve">AMM </w:t>
            </w:r>
          </w:p>
        </w:tc>
        <w:tc>
          <w:tcPr>
            <w:tcW w:w="4410" w:type="dxa"/>
            <w:shd w:val="clear" w:color="auto" w:fill="auto"/>
          </w:tcPr>
          <w:p w14:paraId="4E3C40B9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Economies to submit IAPs and fact sheet template</w:t>
            </w:r>
          </w:p>
          <w:p w14:paraId="788BE89F" w14:textId="4693AEEB" w:rsidR="007026F8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Preparation of First Draft Report</w:t>
            </w:r>
            <w:r w:rsidR="005C7FBA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A681FC9" w14:textId="7222679A"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First Draft Report for review</w:t>
            </w:r>
            <w:r w:rsidR="005C7FBA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7983DF4" w14:textId="77777777"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Revised Draft Report to SOM3</w:t>
            </w:r>
          </w:p>
          <w:p w14:paraId="268DB4F9" w14:textId="77777777" w:rsidR="003267EA" w:rsidRPr="002F33D2" w:rsidRDefault="003267EA" w:rsidP="00D620F2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Final Report to CSOM</w:t>
            </w:r>
          </w:p>
          <w:p w14:paraId="25648DB3" w14:textId="77777777" w:rsidR="00D620F2" w:rsidRPr="002F33D2" w:rsidRDefault="00D620F2" w:rsidP="00D620F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D9CCC51" w14:textId="597D7137" w:rsidR="003267EA" w:rsidRPr="00114C02" w:rsidRDefault="00D72B1F" w:rsidP="00595D68">
            <w:pPr>
              <w:rPr>
                <w:sz w:val="20"/>
                <w:szCs w:val="20"/>
              </w:rPr>
            </w:pPr>
            <w:r w:rsidRPr="00FC702B">
              <w:rPr>
                <w:sz w:val="20"/>
                <w:szCs w:val="20"/>
              </w:rPr>
              <w:t xml:space="preserve">27 March </w:t>
            </w:r>
            <w:r w:rsidR="003267EA" w:rsidRPr="00FC702B">
              <w:rPr>
                <w:sz w:val="20"/>
                <w:szCs w:val="20"/>
              </w:rPr>
              <w:t xml:space="preserve">2020 </w:t>
            </w:r>
            <w:r w:rsidR="003267EA" w:rsidRPr="00FC702B">
              <w:rPr>
                <w:sz w:val="20"/>
                <w:szCs w:val="20"/>
              </w:rPr>
              <w:br/>
            </w:r>
            <w:r w:rsidR="00EA0141" w:rsidRPr="00FC702B">
              <w:rPr>
                <w:sz w:val="20"/>
                <w:szCs w:val="20"/>
              </w:rPr>
              <w:t xml:space="preserve">January-April </w:t>
            </w:r>
            <w:r w:rsidR="003267EA" w:rsidRPr="00114C02">
              <w:rPr>
                <w:sz w:val="20"/>
                <w:szCs w:val="20"/>
              </w:rPr>
              <w:t>2020</w:t>
            </w:r>
          </w:p>
          <w:p w14:paraId="2357136C" w14:textId="12B4AFB7" w:rsidR="003267EA" w:rsidRPr="002F33D2" w:rsidRDefault="005C7FBA" w:rsidP="00595D68">
            <w:pPr>
              <w:rPr>
                <w:sz w:val="20"/>
                <w:szCs w:val="20"/>
              </w:rPr>
            </w:pPr>
            <w:r w:rsidRPr="00114C02">
              <w:rPr>
                <w:sz w:val="20"/>
                <w:szCs w:val="20"/>
              </w:rPr>
              <w:t xml:space="preserve">25 </w:t>
            </w:r>
            <w:r w:rsidR="00EA0141" w:rsidRPr="00114C02">
              <w:rPr>
                <w:sz w:val="20"/>
                <w:szCs w:val="20"/>
              </w:rPr>
              <w:t>April</w:t>
            </w:r>
            <w:r w:rsidR="00B1082A" w:rsidRPr="00114C02">
              <w:rPr>
                <w:sz w:val="20"/>
                <w:szCs w:val="20"/>
              </w:rPr>
              <w:t>-</w:t>
            </w:r>
            <w:r w:rsidR="00B1082A" w:rsidRPr="00FC702B">
              <w:rPr>
                <w:sz w:val="20"/>
                <w:szCs w:val="20"/>
              </w:rPr>
              <w:t>22 May</w:t>
            </w:r>
            <w:r w:rsidR="00EA0141" w:rsidRPr="00FC702B">
              <w:rPr>
                <w:sz w:val="20"/>
                <w:szCs w:val="20"/>
              </w:rPr>
              <w:t xml:space="preserve"> </w:t>
            </w:r>
            <w:r w:rsidR="003267EA" w:rsidRPr="00FC702B">
              <w:rPr>
                <w:sz w:val="20"/>
                <w:szCs w:val="20"/>
              </w:rPr>
              <w:t>2020</w:t>
            </w:r>
            <w:r w:rsidR="003267EA" w:rsidRPr="002F33D2">
              <w:rPr>
                <w:sz w:val="20"/>
                <w:szCs w:val="20"/>
              </w:rPr>
              <w:t xml:space="preserve"> </w:t>
            </w:r>
          </w:p>
          <w:p w14:paraId="5E90E176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August 2020</w:t>
            </w:r>
          </w:p>
          <w:p w14:paraId="772653CA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14696A1E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Q4 2020</w:t>
            </w:r>
          </w:p>
        </w:tc>
      </w:tr>
      <w:tr w:rsidR="00167015" w:rsidRPr="00BB0F01" w14:paraId="106A07A0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279AA">
        <w:trPr>
          <w:cantSplit/>
        </w:trPr>
        <w:tc>
          <w:tcPr>
            <w:tcW w:w="895" w:type="dxa"/>
            <w:shd w:val="clear" w:color="auto" w:fill="auto"/>
          </w:tcPr>
          <w:p w14:paraId="4EB32C7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4ABD929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2C88E5C3" w14:textId="77777777" w:rsidR="00167015" w:rsidRDefault="00167015" w:rsidP="00D54D21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77777777" w:rsidR="00561137" w:rsidRPr="007F5740" w:rsidRDefault="00561137" w:rsidP="00D54D21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279AA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4F50817D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since </w:t>
            </w:r>
            <w:r w:rsidR="00260D75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. </w:t>
            </w:r>
            <w:r w:rsidR="00167015" w:rsidRPr="00F82FD4">
              <w:rPr>
                <w:sz w:val="20"/>
                <w:szCs w:val="20"/>
              </w:rPr>
              <w:t>Beginning 2011, biannual data updates:</w:t>
            </w:r>
          </w:p>
          <w:p w14:paraId="18809509" w14:textId="77777777"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</w:p>
          <w:p w14:paraId="17E236AA" w14:textId="77777777" w:rsidR="00BE3121" w:rsidRPr="00A25914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A25914">
              <w:rPr>
                <w:sz w:val="20"/>
                <w:szCs w:val="20"/>
              </w:rPr>
              <w:t>Second update</w:t>
            </w:r>
          </w:p>
          <w:p w14:paraId="5C57DAAB" w14:textId="77777777" w:rsidR="00561137" w:rsidRPr="00561137" w:rsidRDefault="00561137" w:rsidP="00561137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316CB3D4" w14:textId="77777777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51B3ACB2" w14:textId="0C73B27A" w:rsidR="00167015" w:rsidRPr="000F77FA" w:rsidRDefault="00E40C56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</w:t>
            </w:r>
            <w:r w:rsidR="00052F81">
              <w:rPr>
                <w:sz w:val="20"/>
                <w:szCs w:val="20"/>
              </w:rPr>
              <w:t>20</w:t>
            </w:r>
          </w:p>
          <w:p w14:paraId="74F50247" w14:textId="77777777" w:rsidR="00167015" w:rsidRPr="00BB0F01" w:rsidRDefault="00167015" w:rsidP="00052F81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279AA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279AA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2DE2E1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1C658537" w14:textId="66CDF5A1" w:rsidR="00167015" w:rsidRPr="00203A1A" w:rsidRDefault="00167015" w:rsidP="0076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970" w:type="dxa"/>
          </w:tcPr>
          <w:p w14:paraId="7DB460A6" w14:textId="77777777" w:rsidR="00167015" w:rsidRPr="00203A1A" w:rsidRDefault="00167015" w:rsidP="00052F81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279AA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48256388" w:rsidR="00167015" w:rsidRPr="00B51F03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First report</w:t>
            </w:r>
            <w:r w:rsidR="000750C8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EE45931" w14:textId="77777777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14:paraId="793E842B" w14:textId="77777777"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319B9FE9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2020</w:t>
            </w:r>
          </w:p>
          <w:p w14:paraId="085CA2A0" w14:textId="77777777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2020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279AA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CCD6C78" w14:textId="0FC66CFF" w:rsidR="006279AA" w:rsidRPr="00970482" w:rsidRDefault="00167015" w:rsidP="00CE32CA"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1C7B38" w:rsidRPr="00BB0F01" w14:paraId="00CA8950" w14:textId="77777777" w:rsidTr="006D39B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740ECD6" w14:textId="77777777" w:rsidR="001C7B38" w:rsidRPr="00BB0F01" w:rsidRDefault="001C7B38" w:rsidP="006D39B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EF3BBD" w:rsidRPr="00401BFB" w14:paraId="705418E5" w14:textId="77777777" w:rsidTr="006279AA">
        <w:trPr>
          <w:cantSplit/>
          <w:trHeight w:val="669"/>
        </w:trPr>
        <w:tc>
          <w:tcPr>
            <w:tcW w:w="895" w:type="dxa"/>
          </w:tcPr>
          <w:p w14:paraId="57E84FD2" w14:textId="0F04D026" w:rsidR="00EF3BBD" w:rsidRPr="00F82FD4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14:paraId="064B1012" w14:textId="70735B77" w:rsidR="00EF3BBD" w:rsidRPr="00F82FD4" w:rsidRDefault="00EF3BBD" w:rsidP="00CE32CA">
            <w:pPr>
              <w:rPr>
                <w:sz w:val="20"/>
                <w:szCs w:val="20"/>
              </w:rPr>
            </w:pPr>
            <w:r w:rsidRPr="001E7CD5">
              <w:rPr>
                <w:sz w:val="20"/>
                <w:szCs w:val="20"/>
              </w:rPr>
              <w:t xml:space="preserve">Trends </w:t>
            </w:r>
            <w:r w:rsidR="00CE32CA">
              <w:rPr>
                <w:sz w:val="20"/>
                <w:szCs w:val="20"/>
              </w:rPr>
              <w:t xml:space="preserve">&amp; </w:t>
            </w:r>
            <w:r w:rsidRPr="001E7CD5">
              <w:rPr>
                <w:sz w:val="20"/>
                <w:szCs w:val="20"/>
              </w:rPr>
              <w:t xml:space="preserve">Developments in Provisions </w:t>
            </w:r>
            <w:r w:rsidR="00CE32CA">
              <w:rPr>
                <w:sz w:val="20"/>
                <w:szCs w:val="20"/>
              </w:rPr>
              <w:t>&amp;</w:t>
            </w:r>
            <w:r w:rsidRPr="001E7CD5">
              <w:rPr>
                <w:sz w:val="20"/>
                <w:szCs w:val="20"/>
              </w:rPr>
              <w:t xml:space="preserve"> Outcomes of RTA/FTAs Implemented in 2018 by APEC Economies</w:t>
            </w:r>
          </w:p>
        </w:tc>
        <w:tc>
          <w:tcPr>
            <w:tcW w:w="1350" w:type="dxa"/>
          </w:tcPr>
          <w:p w14:paraId="366BC230" w14:textId="77777777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08B441C8" w14:textId="77777777" w:rsidR="00EF3BBD" w:rsidRPr="00F82FD4" w:rsidRDefault="00EF3BBD" w:rsidP="00EF3BB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12B14CA0" w14:textId="4E635C71" w:rsidR="00986E6B" w:rsidRPr="00986E6B" w:rsidRDefault="007B0371" w:rsidP="00986E6B">
            <w:pPr>
              <w:rPr>
                <w:sz w:val="20"/>
                <w:szCs w:val="20"/>
              </w:rPr>
            </w:pPr>
            <w:hyperlink r:id="rId9" w:history="1">
              <w:r w:rsidR="00986E6B" w:rsidRPr="00986E6B">
                <w:rPr>
                  <w:rStyle w:val="Hyperlink"/>
                  <w:sz w:val="20"/>
                  <w:szCs w:val="20"/>
                </w:rPr>
                <w:t>Report distributed – March 2020</w:t>
              </w:r>
            </w:hyperlink>
            <w:r w:rsidR="00986E6B" w:rsidRPr="00986E6B">
              <w:rPr>
                <w:sz w:val="20"/>
                <w:szCs w:val="20"/>
              </w:rPr>
              <w:t xml:space="preserve"> </w:t>
            </w:r>
          </w:p>
          <w:p w14:paraId="064C54D3" w14:textId="5F6BA9F7" w:rsidR="00EF3BBD" w:rsidRDefault="00986E6B" w:rsidP="00114C02">
            <w:r>
              <w:rPr>
                <w:sz w:val="20"/>
                <w:szCs w:val="20"/>
              </w:rPr>
              <w:t xml:space="preserve">Accessed: </w:t>
            </w:r>
            <w:r w:rsidR="00D13F21">
              <w:rPr>
                <w:sz w:val="20"/>
                <w:szCs w:val="20"/>
              </w:rPr>
              <w:t>7</w:t>
            </w:r>
            <w:r w:rsidR="00114C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86E6B">
              <w:rPr>
                <w:sz w:val="20"/>
                <w:szCs w:val="20"/>
              </w:rPr>
              <w:t xml:space="preserve"> times</w:t>
            </w:r>
          </w:p>
        </w:tc>
        <w:tc>
          <w:tcPr>
            <w:tcW w:w="2970" w:type="dxa"/>
            <w:shd w:val="clear" w:color="auto" w:fill="auto"/>
          </w:tcPr>
          <w:p w14:paraId="395EDAD9" w14:textId="23469023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06FE9984" w14:textId="0DE77F49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B2721" w:rsidRPr="00401BFB" w14:paraId="0BC4A276" w14:textId="77777777" w:rsidTr="006279AA">
        <w:trPr>
          <w:cantSplit/>
          <w:trHeight w:val="669"/>
        </w:trPr>
        <w:tc>
          <w:tcPr>
            <w:tcW w:w="895" w:type="dxa"/>
          </w:tcPr>
          <w:p w14:paraId="7502850C" w14:textId="77777777" w:rsidR="005B2721" w:rsidRDefault="005B2721" w:rsidP="005B2721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CB70608" w14:textId="77777777" w:rsidR="005B2721" w:rsidRPr="001E7CD5" w:rsidRDefault="005B2721" w:rsidP="005B2721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46F6336" w14:textId="77777777" w:rsidR="005B2721" w:rsidRDefault="005B2721" w:rsidP="005B2721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  <w:shd w:val="clear" w:color="auto" w:fill="auto"/>
          </w:tcPr>
          <w:p w14:paraId="103DBD4D" w14:textId="0B23DCC9" w:rsidR="006C6493" w:rsidRDefault="007B0371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0" w:history="1">
              <w:r w:rsidR="006C6493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Do Public Capital Investments have an Impact on Economic Growth?  (No. 29, January 2020)</w:t>
              </w:r>
            </w:hyperlink>
            <w:r w:rsidR="006C649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B93ECAB" w14:textId="71010030" w:rsidR="006C6493" w:rsidRPr="00957F58" w:rsidRDefault="006C6493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114C02">
              <w:rPr>
                <w:rFonts w:eastAsia="SimSun"/>
                <w:sz w:val="19"/>
                <w:szCs w:val="19"/>
                <w:lang w:val="en-GB" w:eastAsia="zh-CN"/>
              </w:rPr>
              <w:t>92</w:t>
            </w:r>
            <w:r w:rsidR="00D13F21">
              <w:rPr>
                <w:rFonts w:eastAsia="SimSun"/>
                <w:sz w:val="19"/>
                <w:szCs w:val="19"/>
                <w:lang w:val="en-GB" w:eastAsia="zh-CN"/>
              </w:rPr>
              <w:t>0</w:t>
            </w:r>
            <w:r w:rsidR="009E65C3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64EB30B7" w14:textId="77777777" w:rsidR="006C6493" w:rsidRPr="006C6493" w:rsidRDefault="006C6493" w:rsidP="006C649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2DB8B918" w14:textId="19F3A9AD" w:rsidR="006C6493" w:rsidRDefault="007B0371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1" w:history="1">
              <w:r w:rsidR="006C6493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Circular Economy: Don’t let Waste go to Waste (No. 30, January 2020)</w:t>
              </w:r>
            </w:hyperlink>
          </w:p>
          <w:p w14:paraId="22A194AE" w14:textId="795C408D" w:rsidR="006C6493" w:rsidRPr="00957F58" w:rsidRDefault="006C6493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D13F21">
              <w:rPr>
                <w:rFonts w:eastAsia="SimSun"/>
                <w:sz w:val="19"/>
                <w:szCs w:val="19"/>
                <w:lang w:val="en-GB" w:eastAsia="zh-CN"/>
              </w:rPr>
              <w:t>1,</w:t>
            </w:r>
            <w:r w:rsidR="00114C02">
              <w:rPr>
                <w:rFonts w:eastAsia="SimSun"/>
                <w:sz w:val="19"/>
                <w:szCs w:val="19"/>
                <w:lang w:val="en-GB" w:eastAsia="zh-CN"/>
              </w:rPr>
              <w:t>31</w:t>
            </w:r>
            <w:r w:rsidR="00D13F21">
              <w:rPr>
                <w:rFonts w:eastAsia="SimSun"/>
                <w:sz w:val="19"/>
                <w:szCs w:val="19"/>
                <w:lang w:val="en-GB" w:eastAsia="zh-CN"/>
              </w:rPr>
              <w:t>0</w:t>
            </w:r>
            <w:r w:rsidR="009E65C3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49166A7F" w14:textId="454996B1" w:rsidR="009B511E" w:rsidRPr="009B511E" w:rsidRDefault="009B511E" w:rsidP="006C649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3326D693" w14:textId="75A597B9" w:rsidR="009B511E" w:rsidRDefault="007B0371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2" w:history="1">
              <w:r w:rsidR="009B511E" w:rsidRPr="009B511E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APEC in the Epicentre of COVID-19 (No. 31, April 2020)</w:t>
              </w:r>
            </w:hyperlink>
          </w:p>
          <w:p w14:paraId="17D1CADF" w14:textId="4D827359" w:rsidR="009B511E" w:rsidRPr="00957F58" w:rsidRDefault="009B511E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D13F21">
              <w:rPr>
                <w:rFonts w:eastAsia="SimSun"/>
                <w:sz w:val="19"/>
                <w:szCs w:val="19"/>
                <w:lang w:val="en-GB" w:eastAsia="zh-CN"/>
              </w:rPr>
              <w:t>4,</w:t>
            </w:r>
            <w:r w:rsidR="00114C02">
              <w:rPr>
                <w:rFonts w:eastAsia="SimSun"/>
                <w:sz w:val="19"/>
                <w:szCs w:val="19"/>
                <w:lang w:val="en-GB" w:eastAsia="zh-CN"/>
              </w:rPr>
              <w:t>710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times </w:t>
            </w:r>
          </w:p>
          <w:p w14:paraId="2741A1F0" w14:textId="6C4596CD" w:rsidR="00F67629" w:rsidRDefault="00CC447C" w:rsidP="006C6493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511AAA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13" w:history="1">
              <w:r w:rsidR="00EA6E9E" w:rsidRPr="00511AAA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APEC Faces USD 2.1 Trillion in Output Loss to COVID-19</w:t>
              </w:r>
            </w:hyperlink>
          </w:p>
          <w:p w14:paraId="44B7296A" w14:textId="2DF9AFC3" w:rsidR="00F259C5" w:rsidRDefault="00F259C5" w:rsidP="006C6493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3711AD">
              <w:rPr>
                <w:rFonts w:eastAsia="SimSun"/>
                <w:sz w:val="19"/>
                <w:szCs w:val="19"/>
              </w:rPr>
              <w:t>Blog:</w:t>
            </w:r>
            <w:r w:rsidRPr="003711AD">
              <w:rPr>
                <w:rFonts w:eastAsia="SimSun"/>
              </w:rPr>
              <w:t xml:space="preserve"> </w:t>
            </w:r>
            <w:hyperlink r:id="rId14" w:history="1">
              <w:r w:rsidRPr="00DA7A95">
                <w:rPr>
                  <w:rStyle w:val="Hyperlink"/>
                  <w:sz w:val="19"/>
                  <w:szCs w:val="19"/>
                  <w:lang w:eastAsia="es-PE"/>
                </w:rPr>
                <w:t>Preparing for the Next Pandemic</w:t>
              </w:r>
            </w:hyperlink>
          </w:p>
          <w:p w14:paraId="2C81AC36" w14:textId="0973FE03" w:rsidR="00F67629" w:rsidRDefault="001F0727" w:rsidP="006C6493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Video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>
              <w:rPr>
                <w:rFonts w:eastAsia="SimSun"/>
                <w:sz w:val="19"/>
                <w:szCs w:val="19"/>
              </w:rPr>
              <w:t xml:space="preserve"> </w:t>
            </w:r>
            <w:hyperlink r:id="rId15" w:history="1">
              <w:r w:rsidRPr="001F0727">
                <w:rPr>
                  <w:rStyle w:val="Hyperlink"/>
                  <w:rFonts w:eastAsia="SimSun"/>
                  <w:sz w:val="19"/>
                  <w:szCs w:val="19"/>
                </w:rPr>
                <w:t>APEC Faces USD 2.1 Trillion in Output Loss to COVID-19</w:t>
              </w:r>
            </w:hyperlink>
          </w:p>
          <w:p w14:paraId="51F30F7D" w14:textId="77777777" w:rsidR="001F0727" w:rsidRPr="00F67629" w:rsidRDefault="001F0727" w:rsidP="006C6493">
            <w:pPr>
              <w:rPr>
                <w:sz w:val="10"/>
                <w:szCs w:val="10"/>
              </w:rPr>
            </w:pPr>
          </w:p>
          <w:p w14:paraId="4A57071E" w14:textId="7422BC5D" w:rsidR="00455862" w:rsidRDefault="007B0371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6" w:history="1">
              <w:r w:rsidR="00846C5D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Promoting </w:t>
              </w:r>
              <w:r w:rsidR="00455862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Trade in Medical Products</w:t>
              </w:r>
              <w:r w:rsidR="00846C5D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 to Tackle COVID-19 Challenges</w:t>
              </w:r>
              <w:r w:rsidR="00455862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 (No. 32, April 2020)</w:t>
              </w:r>
            </w:hyperlink>
            <w:r w:rsidR="00455862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="00455862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D13F21">
              <w:rPr>
                <w:rFonts w:eastAsia="SimSun"/>
                <w:sz w:val="19"/>
                <w:szCs w:val="19"/>
                <w:lang w:val="en-GB" w:eastAsia="zh-CN"/>
              </w:rPr>
              <w:t>1,</w:t>
            </w:r>
            <w:r w:rsidR="00114C02">
              <w:rPr>
                <w:rFonts w:eastAsia="SimSun"/>
                <w:sz w:val="19"/>
                <w:szCs w:val="19"/>
                <w:lang w:val="en-GB" w:eastAsia="zh-CN"/>
              </w:rPr>
              <w:t>22</w:t>
            </w:r>
            <w:r w:rsidR="00D13F21">
              <w:rPr>
                <w:rFonts w:eastAsia="SimSun"/>
                <w:sz w:val="19"/>
                <w:szCs w:val="19"/>
                <w:lang w:val="en-GB" w:eastAsia="zh-CN"/>
              </w:rPr>
              <w:t>0</w:t>
            </w:r>
            <w:r w:rsidR="002A04C1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="00455862"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  <w:r w:rsidR="00455862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25ACA0A" w14:textId="0984F0A5" w:rsidR="00CC447C" w:rsidRDefault="00CC447C" w:rsidP="006C6493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511AAA">
              <w:rPr>
                <w:rFonts w:eastAsia="SimSun"/>
                <w:sz w:val="19"/>
                <w:szCs w:val="19"/>
                <w:lang w:val="en-GB" w:eastAsia="zh-CN"/>
              </w:rPr>
              <w:t xml:space="preserve">News </w:t>
            </w:r>
            <w:r w:rsidR="008C4C54" w:rsidRPr="00511AAA">
              <w:rPr>
                <w:rFonts w:eastAsia="SimSun"/>
                <w:sz w:val="19"/>
                <w:szCs w:val="19"/>
                <w:lang w:val="en-GB" w:eastAsia="zh-CN"/>
              </w:rPr>
              <w:t>release</w:t>
            </w:r>
            <w:r w:rsidRPr="00511AAA">
              <w:rPr>
                <w:rFonts w:eastAsia="SimSun"/>
                <w:sz w:val="19"/>
                <w:szCs w:val="19"/>
                <w:lang w:val="en-GB" w:eastAsia="zh-CN"/>
              </w:rPr>
              <w:t xml:space="preserve">: </w:t>
            </w:r>
            <w:hyperlink r:id="rId17" w:history="1">
              <w:r w:rsidR="008C4C54" w:rsidRPr="00511AAA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Promoting Trade in Medical Goods Will Save Lives</w:t>
              </w:r>
            </w:hyperlink>
          </w:p>
          <w:p w14:paraId="17B90A7A" w14:textId="05E504AB" w:rsidR="006601EF" w:rsidRDefault="00AC7186" w:rsidP="006C6493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354867">
              <w:rPr>
                <w:rFonts w:eastAsia="SimSun"/>
                <w:sz w:val="19"/>
                <w:szCs w:val="19"/>
              </w:rPr>
              <w:t>Blog</w:t>
            </w:r>
            <w:r>
              <w:rPr>
                <w:rFonts w:eastAsia="SimSun"/>
                <w:sz w:val="19"/>
                <w:szCs w:val="19"/>
              </w:rPr>
              <w:t>s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 w:rsidRPr="00354867">
              <w:rPr>
                <w:rFonts w:eastAsia="SimSun"/>
              </w:rPr>
              <w:t xml:space="preserve"> </w:t>
            </w:r>
            <w:hyperlink r:id="rId18" w:history="1">
              <w:r w:rsidR="006601EF" w:rsidRPr="004D123F">
                <w:rPr>
                  <w:rStyle w:val="Hyperlink"/>
                  <w:sz w:val="19"/>
                  <w:szCs w:val="19"/>
                  <w:lang w:eastAsia="es-PE"/>
                </w:rPr>
                <w:t>COVID-19: Time to Lift Export Bans and Lower Barriers on Medical Goods</w:t>
              </w:r>
            </w:hyperlink>
            <w:r w:rsidR="0034750E" w:rsidRPr="003711AD">
              <w:rPr>
                <w:rStyle w:val="Hyperlink"/>
                <w:color w:val="auto"/>
                <w:sz w:val="19"/>
                <w:szCs w:val="19"/>
                <w:u w:val="none"/>
                <w:lang w:eastAsia="es-PE"/>
              </w:rPr>
              <w:t xml:space="preserve">; </w:t>
            </w:r>
            <w:hyperlink r:id="rId19" w:history="1">
              <w:r w:rsidR="0034750E" w:rsidRPr="006B4F55">
                <w:rPr>
                  <w:rStyle w:val="Hyperlink"/>
                  <w:sz w:val="19"/>
                  <w:szCs w:val="19"/>
                  <w:lang w:eastAsia="es-PE"/>
                </w:rPr>
                <w:t>Through the Healthcare Barricade</w:t>
              </w:r>
            </w:hyperlink>
          </w:p>
          <w:p w14:paraId="4C10A356" w14:textId="4F7104D2" w:rsidR="004B45FA" w:rsidRPr="00511AAA" w:rsidRDefault="00AC7186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</w:rPr>
              <w:t>Video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 w:rsidRPr="00354867">
              <w:rPr>
                <w:rFonts w:eastAsia="SimSun"/>
              </w:rPr>
              <w:t xml:space="preserve"> </w:t>
            </w:r>
            <w:hyperlink r:id="rId20" w:history="1">
              <w:r w:rsidR="00AD0AA1" w:rsidRPr="00AD0AA1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Promoting Trade in Medical Goods Will Save Lives</w:t>
              </w:r>
            </w:hyperlink>
          </w:p>
          <w:p w14:paraId="7A5C313D" w14:textId="748CF632" w:rsidR="00CF389D" w:rsidRPr="00C85DC3" w:rsidRDefault="00CF389D" w:rsidP="006C649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5ECDC882" w14:textId="427B660A" w:rsidR="00CF389D" w:rsidRPr="00CF389D" w:rsidRDefault="007B0371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21" w:history="1">
              <w:r w:rsidR="00CF389D" w:rsidRPr="00CF389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Export Restrictions and Food Security in the Context of the COVID-19 Pandemic</w:t>
              </w:r>
            </w:hyperlink>
            <w:r w:rsidR="00C85DC3">
              <w:rPr>
                <w:rStyle w:val="Hyperlink"/>
                <w:rFonts w:eastAsia="SimSun"/>
                <w:sz w:val="20"/>
                <w:szCs w:val="20"/>
                <w:lang w:val="en-GB" w:eastAsia="zh-CN"/>
              </w:rPr>
              <w:t xml:space="preserve"> (No. 33, May 2020)</w:t>
            </w:r>
          </w:p>
          <w:p w14:paraId="5A86CE9D" w14:textId="2CEEADF1" w:rsidR="008D4F1B" w:rsidRPr="00957F58" w:rsidRDefault="00CF389D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114C02">
              <w:rPr>
                <w:rFonts w:eastAsia="SimSun"/>
                <w:sz w:val="19"/>
                <w:szCs w:val="19"/>
                <w:lang w:val="en-GB" w:eastAsia="zh-CN"/>
              </w:rPr>
              <w:t>830</w:t>
            </w:r>
            <w:r w:rsidR="00D13F21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2BD18B36" w14:textId="38D007E6" w:rsidR="005B2721" w:rsidRPr="006C6493" w:rsidRDefault="005B6193" w:rsidP="00CE32CA">
            <w:pPr>
              <w:rPr>
                <w:sz w:val="10"/>
                <w:szCs w:val="10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22" w:history="1">
              <w:r w:rsidRPr="00957F58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Safeguarding Food Security with Open Trade Policies</w:t>
              </w:r>
            </w:hyperlink>
            <w:bookmarkStart w:id="0" w:name="_GoBack"/>
            <w:bookmarkEnd w:id="0"/>
          </w:p>
        </w:tc>
        <w:tc>
          <w:tcPr>
            <w:tcW w:w="2970" w:type="dxa"/>
            <w:shd w:val="clear" w:color="auto" w:fill="auto"/>
          </w:tcPr>
          <w:p w14:paraId="20D672B5" w14:textId="77777777" w:rsidR="005B2721" w:rsidRDefault="006C6493" w:rsidP="005B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5DFB464B" w14:textId="77777777" w:rsidR="005B2721" w:rsidRDefault="006C6493" w:rsidP="005B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4B45FA" w:rsidRPr="00401BFB" w14:paraId="7B046CA1" w14:textId="77777777" w:rsidTr="006279AA">
        <w:trPr>
          <w:cantSplit/>
          <w:trHeight w:val="669"/>
        </w:trPr>
        <w:tc>
          <w:tcPr>
            <w:tcW w:w="895" w:type="dxa"/>
          </w:tcPr>
          <w:p w14:paraId="32747DAD" w14:textId="0D0F90F9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PSU32</w:t>
            </w:r>
          </w:p>
        </w:tc>
        <w:tc>
          <w:tcPr>
            <w:tcW w:w="3600" w:type="dxa"/>
          </w:tcPr>
          <w:p w14:paraId="3A06256C" w14:textId="29395DC0" w:rsidR="004B45FA" w:rsidRPr="0080539A" w:rsidRDefault="004B45FA" w:rsidP="004B45F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255106D4" w14:textId="77777777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307FBA33" w14:textId="77777777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18D67654" w14:textId="2F16FF6F" w:rsidR="004B45FA" w:rsidRDefault="004B45FA" w:rsidP="004B45F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61EFCA1D" w14:textId="024876FC" w:rsidR="004B45FA" w:rsidRDefault="007B0371" w:rsidP="004B45FA">
            <w:pPr>
              <w:rPr>
                <w:sz w:val="20"/>
                <w:szCs w:val="20"/>
              </w:rPr>
            </w:pPr>
            <w:hyperlink r:id="rId23" w:history="1">
              <w:r w:rsidR="00D64FD7" w:rsidRPr="009160AA">
                <w:rPr>
                  <w:rStyle w:val="Hyperlink"/>
                  <w:sz w:val="20"/>
                  <w:szCs w:val="20"/>
                </w:rPr>
                <w:t xml:space="preserve">May 2020: </w:t>
              </w:r>
              <w:r w:rsidR="00D908E7" w:rsidRPr="009160AA">
                <w:rPr>
                  <w:rStyle w:val="Hyperlink"/>
                  <w:sz w:val="20"/>
                  <w:szCs w:val="20"/>
                </w:rPr>
                <w:t>What Goes Around Comes Around: Pivoting to a Circular Economy; Uncertainty Tests APEC’s Resilience amid COVID-19</w:t>
              </w:r>
            </w:hyperlink>
            <w:r w:rsidR="00D908E7">
              <w:rPr>
                <w:sz w:val="20"/>
                <w:szCs w:val="20"/>
              </w:rPr>
              <w:t xml:space="preserve"> </w:t>
            </w:r>
          </w:p>
          <w:p w14:paraId="509252FC" w14:textId="5648F9B5" w:rsidR="00D908E7" w:rsidRDefault="00D908E7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114C02">
              <w:rPr>
                <w:sz w:val="20"/>
                <w:szCs w:val="20"/>
              </w:rPr>
              <w:t>950</w:t>
            </w:r>
            <w:r w:rsidR="00D1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  <w:p w14:paraId="7C49F39F" w14:textId="77777777" w:rsidR="006D4B2C" w:rsidRDefault="006D4B2C" w:rsidP="006D4B2C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Infographics: </w:t>
            </w:r>
            <w:hyperlink r:id="rId24" w:history="1">
              <w:r w:rsidRPr="00235A9F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Don’t Let Waste Go to Waste: Pivoting to a Circular Economy</w:t>
              </w:r>
            </w:hyperlink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; </w:t>
            </w:r>
            <w:hyperlink r:id="rId25" w:history="1">
              <w:r w:rsidRPr="00235A9F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Uncertainty Tests APEC’s Resilience Amid COVID-19</w:t>
              </w:r>
            </w:hyperlink>
          </w:p>
          <w:p w14:paraId="354F747E" w14:textId="65ACD4CE" w:rsidR="00D908E7" w:rsidRPr="00BB0C13" w:rsidRDefault="009160AA" w:rsidP="009160AA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BB0C13">
              <w:rPr>
                <w:rFonts w:eastAsia="SimSun"/>
                <w:sz w:val="19"/>
                <w:szCs w:val="19"/>
                <w:lang w:val="en-GB" w:eastAsia="zh-CN"/>
              </w:rPr>
              <w:t>News release:</w:t>
            </w:r>
            <w:r w:rsidR="00BB0C13" w:rsidRPr="00BB0C13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hyperlink r:id="rId26" w:history="1">
              <w:r w:rsidR="00BB0C13" w:rsidRPr="00BB0C13">
                <w:rPr>
                  <w:rStyle w:val="Hyperlink"/>
                  <w:sz w:val="19"/>
                  <w:szCs w:val="19"/>
                </w:rPr>
                <w:t>Trade and Economic Downturn Deepen Amid Tensions, Pandemic</w:t>
              </w:r>
            </w:hyperlink>
          </w:p>
          <w:p w14:paraId="1A8008BE" w14:textId="24B9CEAA" w:rsidR="008D414F" w:rsidRPr="00BB0C13" w:rsidRDefault="008D414F" w:rsidP="00235A9F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BB0C13">
              <w:rPr>
                <w:rFonts w:eastAsia="SimSun"/>
                <w:sz w:val="19"/>
                <w:szCs w:val="19"/>
                <w:lang w:val="en-GB" w:eastAsia="zh-CN"/>
              </w:rPr>
              <w:t xml:space="preserve">Blog: </w:t>
            </w:r>
            <w:hyperlink r:id="rId27" w:history="1">
              <w:r w:rsidR="00BB0C13" w:rsidRPr="00BB0C13">
                <w:rPr>
                  <w:rStyle w:val="Hyperlink"/>
                  <w:sz w:val="19"/>
                  <w:szCs w:val="19"/>
                </w:rPr>
                <w:t>COVID-19 and the Circular Economy</w:t>
              </w:r>
            </w:hyperlink>
          </w:p>
          <w:p w14:paraId="7686430A" w14:textId="42785FCB" w:rsidR="009160AA" w:rsidRPr="00C85DC3" w:rsidRDefault="009160AA" w:rsidP="009160A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14:paraId="17C6BE43" w14:textId="06576CAB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3E7DCBE9" w14:textId="1CC4675F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B507E" w:rsidRPr="00401BFB" w14:paraId="6EFADF9D" w14:textId="77777777" w:rsidTr="006279AA">
        <w:trPr>
          <w:cantSplit/>
          <w:trHeight w:val="669"/>
        </w:trPr>
        <w:tc>
          <w:tcPr>
            <w:tcW w:w="895" w:type="dxa"/>
          </w:tcPr>
          <w:p w14:paraId="3FC14910" w14:textId="44E93605" w:rsidR="002B507E" w:rsidRPr="00F82FD4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SMEWG2</w:t>
            </w:r>
          </w:p>
        </w:tc>
        <w:tc>
          <w:tcPr>
            <w:tcW w:w="3600" w:type="dxa"/>
          </w:tcPr>
          <w:p w14:paraId="751CBB5C" w14:textId="41CA24C6" w:rsidR="002B507E" w:rsidRPr="00F82FD4" w:rsidRDefault="002B507E" w:rsidP="002B507E">
            <w:pPr>
              <w:rPr>
                <w:sz w:val="20"/>
                <w:szCs w:val="20"/>
              </w:rPr>
            </w:pPr>
            <w:r w:rsidRPr="0080539A">
              <w:rPr>
                <w:sz w:val="20"/>
                <w:szCs w:val="20"/>
                <w:lang w:val="en-GB" w:eastAsia="zh-CN"/>
              </w:rPr>
              <w:t>Overview of the SME Sector in the APEC Region: Key Issues on Market Access and Internationalization</w:t>
            </w:r>
          </w:p>
        </w:tc>
        <w:tc>
          <w:tcPr>
            <w:tcW w:w="1350" w:type="dxa"/>
          </w:tcPr>
          <w:p w14:paraId="6A4C9C60" w14:textId="02F19A4C" w:rsidR="002B507E" w:rsidRPr="00F82FD4" w:rsidRDefault="002B507E" w:rsidP="002B507E">
            <w:pPr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SMEWG</w:t>
            </w:r>
          </w:p>
        </w:tc>
        <w:tc>
          <w:tcPr>
            <w:tcW w:w="4410" w:type="dxa"/>
            <w:shd w:val="clear" w:color="auto" w:fill="auto"/>
          </w:tcPr>
          <w:p w14:paraId="606A3321" w14:textId="690AD8D5" w:rsidR="002B507E" w:rsidRPr="00D96B21" w:rsidRDefault="007B0371" w:rsidP="002B507E">
            <w:pPr>
              <w:rPr>
                <w:sz w:val="20"/>
                <w:szCs w:val="20"/>
                <w:lang w:val="en-GB" w:eastAsia="zh-CN"/>
              </w:rPr>
            </w:pPr>
            <w:hyperlink r:id="rId28" w:history="1">
              <w:r w:rsidR="00D96B21" w:rsidRPr="00F94F5F">
                <w:rPr>
                  <w:rStyle w:val="Hyperlink"/>
                  <w:sz w:val="20"/>
                  <w:szCs w:val="20"/>
                  <w:lang w:val="en-GB" w:eastAsia="zh-CN"/>
                </w:rPr>
                <w:t>Report distributed – April 2020</w:t>
              </w:r>
            </w:hyperlink>
          </w:p>
          <w:p w14:paraId="1817F4B5" w14:textId="5B33E3AF" w:rsidR="00D96B21" w:rsidRDefault="00D96B21" w:rsidP="00114C02">
            <w:r w:rsidRPr="00D96B21">
              <w:rPr>
                <w:sz w:val="20"/>
                <w:szCs w:val="20"/>
                <w:lang w:val="en-GB" w:eastAsia="zh-CN"/>
              </w:rPr>
              <w:t xml:space="preserve">Accessed: </w:t>
            </w:r>
            <w:r w:rsidR="00114C02">
              <w:rPr>
                <w:sz w:val="20"/>
                <w:szCs w:val="20"/>
                <w:lang w:val="en-GB" w:eastAsia="zh-CN"/>
              </w:rPr>
              <w:t>620</w:t>
            </w:r>
            <w:r w:rsidR="00C36ABB">
              <w:rPr>
                <w:sz w:val="20"/>
                <w:szCs w:val="20"/>
                <w:lang w:val="en-GB" w:eastAsia="zh-CN"/>
              </w:rPr>
              <w:t xml:space="preserve"> </w:t>
            </w:r>
            <w:r w:rsidRPr="00D96B21">
              <w:rPr>
                <w:sz w:val="20"/>
                <w:szCs w:val="20"/>
                <w:lang w:val="en-GB" w:eastAsia="zh-CN"/>
              </w:rPr>
              <w:t>times</w:t>
            </w:r>
            <w: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6A137175" w14:textId="7B25356F" w:rsidR="002B507E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06F48E11" w14:textId="1FBD5858" w:rsidR="002B507E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3E9E6E4A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1993BF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279AA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13E5042F" w14:textId="77777777" w:rsidR="0086753B" w:rsidRDefault="00E7530C" w:rsidP="0097048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14:paraId="61D5C7E1" w14:textId="6F290656" w:rsidR="001545E2" w:rsidRPr="00970482" w:rsidRDefault="001545E2" w:rsidP="00970482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279AA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r w:rsidR="00052F81" w:rsidRPr="00052F81">
              <w:rPr>
                <w:sz w:val="20"/>
                <w:szCs w:val="20"/>
                <w:lang w:eastAsia="es-PE"/>
              </w:rPr>
              <w:t>Research Outcomes: Summary of Research Projects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423B962D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02FD1C69" w14:textId="77777777" w:rsidR="0017358D" w:rsidRPr="00EE7484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279AA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43832651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Participate in internal/external events &amp; briefings to visiting delegations </w:t>
            </w:r>
          </w:p>
          <w:p w14:paraId="1961D5FB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prepare electronic mailer </w:t>
            </w:r>
          </w:p>
          <w:p w14:paraId="595ACEE1" w14:textId="77777777" w:rsidR="0017358D" w:rsidRPr="00970482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279AA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77777777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29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4BBFED9B" w14:textId="77777777" w:rsidR="00970482" w:rsidRDefault="0017358D" w:rsidP="00970482">
            <w:pPr>
              <w:rPr>
                <w:sz w:val="20"/>
                <w:szCs w:val="20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</w:p>
          <w:p w14:paraId="1D0B2C8D" w14:textId="77777777" w:rsidR="0017358D" w:rsidRPr="00970482" w:rsidRDefault="0017358D" w:rsidP="00970482">
            <w:pPr>
              <w:rPr>
                <w:sz w:val="6"/>
                <w:szCs w:val="6"/>
                <w:lang w:eastAsia="es-PE"/>
              </w:rPr>
            </w:pP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279AA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23A58C81" w14:textId="77777777" w:rsidR="0017358D" w:rsidRDefault="0017358D" w:rsidP="0097048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14:paraId="210BF93F" w14:textId="77777777" w:rsidR="00970482" w:rsidRPr="00970482" w:rsidRDefault="00970482" w:rsidP="00970482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279AA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77777777" w:rsidR="0017358D" w:rsidRDefault="0017358D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  <w:r w:rsidR="00D620F2">
              <w:rPr>
                <w:sz w:val="20"/>
                <w:szCs w:val="20"/>
                <w:lang w:eastAsia="es-PE"/>
              </w:rPr>
              <w:t xml:space="preserve"> and </w:t>
            </w:r>
            <w:r w:rsidR="00B51860">
              <w:rPr>
                <w:sz w:val="20"/>
                <w:szCs w:val="20"/>
                <w:lang w:eastAsia="es-PE"/>
              </w:rPr>
              <w:t>articles</w:t>
            </w: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3F916F6" w14:textId="2E326AC2" w:rsidR="00B51860" w:rsidRDefault="00052F81" w:rsidP="0097048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infographics and articles </w:t>
            </w:r>
          </w:p>
          <w:p w14:paraId="392B78B5" w14:textId="30868CD5" w:rsidR="003F6C0E" w:rsidRDefault="003F59E9" w:rsidP="00221A57">
            <w:pPr>
              <w:rPr>
                <w:rStyle w:val="Hyperlink"/>
                <w:sz w:val="19"/>
                <w:szCs w:val="19"/>
                <w:lang w:eastAsia="es-PE"/>
              </w:rPr>
            </w:pPr>
            <w:r>
              <w:rPr>
                <w:sz w:val="19"/>
                <w:szCs w:val="19"/>
                <w:lang w:eastAsia="es-PE"/>
              </w:rPr>
              <w:t>Other b</w:t>
            </w:r>
            <w:r w:rsidR="001C2FC8">
              <w:rPr>
                <w:sz w:val="19"/>
                <w:szCs w:val="19"/>
                <w:lang w:eastAsia="es-PE"/>
              </w:rPr>
              <w:t>log</w:t>
            </w:r>
            <w:r w:rsidR="00221A57" w:rsidRPr="00F544B2">
              <w:rPr>
                <w:sz w:val="19"/>
                <w:szCs w:val="19"/>
                <w:lang w:eastAsia="es-PE"/>
              </w:rPr>
              <w:t xml:space="preserve">s: </w:t>
            </w:r>
            <w:hyperlink r:id="rId30" w:history="1">
              <w:r w:rsidR="007D3456" w:rsidRPr="007D3456">
                <w:rPr>
                  <w:rStyle w:val="Hyperlink"/>
                  <w:sz w:val="19"/>
                  <w:szCs w:val="19"/>
                  <w:lang w:eastAsia="es-PE"/>
                </w:rPr>
                <w:t>The Economic Effects of the Coronavirus on the Asia-Pacific</w:t>
              </w:r>
            </w:hyperlink>
            <w:r w:rsidR="007D3456">
              <w:rPr>
                <w:sz w:val="19"/>
                <w:szCs w:val="19"/>
                <w:lang w:eastAsia="es-PE"/>
              </w:rPr>
              <w:t xml:space="preserve">; </w:t>
            </w:r>
            <w:hyperlink r:id="rId31" w:history="1">
              <w:r w:rsidR="007D3456" w:rsidRPr="007D3456">
                <w:rPr>
                  <w:rStyle w:val="Hyperlink"/>
                  <w:sz w:val="19"/>
                  <w:szCs w:val="19"/>
                  <w:lang w:eastAsia="es-PE"/>
                </w:rPr>
                <w:t>Ease of Doing Business: Three Lessons for Round Three</w:t>
              </w:r>
            </w:hyperlink>
            <w:r w:rsidR="00511AAA">
              <w:rPr>
                <w:sz w:val="19"/>
                <w:szCs w:val="19"/>
                <w:lang w:eastAsia="es-PE"/>
              </w:rPr>
              <w:t xml:space="preserve"> </w:t>
            </w:r>
          </w:p>
          <w:p w14:paraId="50301950" w14:textId="6D3FD40D" w:rsidR="00970482" w:rsidRDefault="00861718" w:rsidP="00221A57">
            <w:pPr>
              <w:rPr>
                <w:sz w:val="19"/>
                <w:szCs w:val="19"/>
                <w:lang w:eastAsia="es-PE"/>
              </w:rPr>
            </w:pPr>
            <w:r>
              <w:rPr>
                <w:sz w:val="19"/>
                <w:szCs w:val="19"/>
                <w:lang w:eastAsia="es-PE"/>
              </w:rPr>
              <w:t xml:space="preserve">Contribution to </w:t>
            </w:r>
            <w:r w:rsidR="001C2FC8">
              <w:rPr>
                <w:sz w:val="19"/>
                <w:szCs w:val="19"/>
                <w:lang w:eastAsia="es-PE"/>
              </w:rPr>
              <w:t>blog</w:t>
            </w:r>
            <w:r w:rsidR="008D28ED" w:rsidRPr="00F544B2">
              <w:rPr>
                <w:sz w:val="19"/>
                <w:szCs w:val="19"/>
                <w:lang w:eastAsia="es-PE"/>
              </w:rPr>
              <w:t xml:space="preserve">s: </w:t>
            </w:r>
            <w:hyperlink r:id="rId32" w:history="1">
              <w:r w:rsidR="002B5271" w:rsidRPr="002B5271">
                <w:rPr>
                  <w:rStyle w:val="Hyperlink"/>
                  <w:sz w:val="19"/>
                  <w:szCs w:val="19"/>
                  <w:lang w:eastAsia="es-PE"/>
                </w:rPr>
                <w:t>Aid for Small Business in the APEC Region During COVID-19</w:t>
              </w:r>
            </w:hyperlink>
            <w:r w:rsidR="006B4F55">
              <w:rPr>
                <w:sz w:val="19"/>
                <w:szCs w:val="19"/>
                <w:lang w:eastAsia="es-PE"/>
              </w:rPr>
              <w:t>;</w:t>
            </w:r>
            <w:r w:rsidR="008A5899">
              <w:rPr>
                <w:rStyle w:val="Hyperlink"/>
                <w:sz w:val="19"/>
                <w:szCs w:val="19"/>
                <w:lang w:eastAsia="es-PE"/>
              </w:rPr>
              <w:t xml:space="preserve"> </w:t>
            </w:r>
            <w:hyperlink r:id="rId33" w:history="1">
              <w:r w:rsidR="008A5899" w:rsidRPr="008A5899">
                <w:rPr>
                  <w:rStyle w:val="Hyperlink"/>
                  <w:sz w:val="19"/>
                  <w:szCs w:val="19"/>
                  <w:lang w:eastAsia="es-PE"/>
                </w:rPr>
                <w:t>Multilateral Cooperation is a Safeguard against Pandemics</w:t>
              </w:r>
            </w:hyperlink>
            <w:r w:rsidR="00B72E22">
              <w:rPr>
                <w:sz w:val="19"/>
                <w:szCs w:val="19"/>
                <w:lang w:eastAsia="es-PE"/>
              </w:rPr>
              <w:t xml:space="preserve">; </w:t>
            </w:r>
            <w:hyperlink r:id="rId34" w:history="1">
              <w:r w:rsidR="00B72E22" w:rsidRPr="00B72E22">
                <w:rPr>
                  <w:rStyle w:val="Hyperlink"/>
                  <w:sz w:val="19"/>
                  <w:szCs w:val="19"/>
                  <w:lang w:eastAsia="es-PE"/>
                </w:rPr>
                <w:t>Strengthening Trust in Global Supply Chains</w:t>
              </w:r>
            </w:hyperlink>
          </w:p>
          <w:p w14:paraId="25F2A2A0" w14:textId="727A12CC" w:rsidR="00221A57" w:rsidRPr="00970482" w:rsidRDefault="00221A57" w:rsidP="00221A57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FB1EE76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279AA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D14E0D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3D54663F" w14:textId="77777777" w:rsidR="002370DD" w:rsidRDefault="005413CB" w:rsidP="00970482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FEAB30D" w14:textId="105F9143" w:rsidR="001545E2" w:rsidRPr="0030365B" w:rsidRDefault="001545E2" w:rsidP="00970482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6279AA">
        <w:trPr>
          <w:cantSplit/>
          <w:trHeight w:val="2330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D3BCF52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7A8D7592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01C0B0D3" w14:textId="77777777" w:rsidR="00791F8E" w:rsidRDefault="00D77728" w:rsidP="00970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1BDCD413" w:rsidR="001545E2" w:rsidRPr="0030365B" w:rsidRDefault="001545E2" w:rsidP="0097048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7E0EA2FE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17EC71BC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37CC60E1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2857A7AD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45C866AC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0C05F223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35"/>
      <w:footerReference w:type="default" r:id="rId36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AAD8" w14:textId="77777777" w:rsidR="007B0371" w:rsidRDefault="007B0371" w:rsidP="007F6E90">
      <w:r>
        <w:separator/>
      </w:r>
    </w:p>
  </w:endnote>
  <w:endnote w:type="continuationSeparator" w:id="0">
    <w:p w14:paraId="317685A4" w14:textId="77777777" w:rsidR="007B0371" w:rsidRDefault="007B0371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AE77E" w14:textId="4D2302F8" w:rsidR="00A16A81" w:rsidRPr="008D616C" w:rsidRDefault="00A16A81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CE32CA">
          <w:rPr>
            <w:noProof/>
            <w:sz w:val="20"/>
            <w:szCs w:val="20"/>
          </w:rPr>
          <w:t>5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  <w:p w14:paraId="6B3FB00D" w14:textId="77777777" w:rsidR="00A16A81" w:rsidRDefault="00A1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C3F8" w14:textId="77777777" w:rsidR="007B0371" w:rsidRDefault="007B0371" w:rsidP="007F6E90">
      <w:r>
        <w:separator/>
      </w:r>
    </w:p>
  </w:footnote>
  <w:footnote w:type="continuationSeparator" w:id="0">
    <w:p w14:paraId="32BC488B" w14:textId="77777777" w:rsidR="007B0371" w:rsidRDefault="007B0371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377" w14:textId="3A88B87A" w:rsidR="00A16A81" w:rsidRPr="0024663A" w:rsidRDefault="00A16A81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 w:rsidR="007A78F0">
      <w:rPr>
        <w:rFonts w:ascii="Arial" w:hAnsi="Arial" w:cs="Arial"/>
        <w:b/>
        <w:sz w:val="20"/>
        <w:szCs w:val="20"/>
      </w:rPr>
      <w:t xml:space="preserve">1 </w:t>
    </w:r>
    <w:r w:rsidR="004B45FA">
      <w:rPr>
        <w:rFonts w:ascii="Arial" w:hAnsi="Arial" w:cs="Arial"/>
        <w:b/>
        <w:sz w:val="20"/>
        <w:szCs w:val="20"/>
      </w:rPr>
      <w:t>June</w:t>
    </w:r>
    <w:r w:rsidR="007A78F0">
      <w:rPr>
        <w:rFonts w:ascii="Arial" w:hAnsi="Arial" w:cs="Arial"/>
        <w:b/>
        <w:sz w:val="20"/>
        <w:szCs w:val="20"/>
      </w:rPr>
      <w:t xml:space="preserve"> 2020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6"/>
  </w:num>
  <w:num w:numId="4">
    <w:abstractNumId w:val="28"/>
  </w:num>
  <w:num w:numId="5">
    <w:abstractNumId w:val="2"/>
  </w:num>
  <w:num w:numId="6">
    <w:abstractNumId w:val="15"/>
  </w:num>
  <w:num w:numId="7">
    <w:abstractNumId w:val="11"/>
  </w:num>
  <w:num w:numId="8">
    <w:abstractNumId w:val="22"/>
  </w:num>
  <w:num w:numId="9">
    <w:abstractNumId w:val="19"/>
  </w:num>
  <w:num w:numId="10">
    <w:abstractNumId w:val="21"/>
  </w:num>
  <w:num w:numId="11">
    <w:abstractNumId w:val="20"/>
  </w:num>
  <w:num w:numId="12">
    <w:abstractNumId w:val="27"/>
  </w:num>
  <w:num w:numId="13">
    <w:abstractNumId w:val="9"/>
  </w:num>
  <w:num w:numId="14">
    <w:abstractNumId w:val="14"/>
  </w:num>
  <w:num w:numId="15">
    <w:abstractNumId w:val="17"/>
  </w:num>
  <w:num w:numId="16">
    <w:abstractNumId w:val="6"/>
  </w:num>
  <w:num w:numId="17">
    <w:abstractNumId w:val="4"/>
  </w:num>
  <w:num w:numId="18">
    <w:abstractNumId w:val="29"/>
  </w:num>
  <w:num w:numId="19">
    <w:abstractNumId w:val="3"/>
  </w:num>
  <w:num w:numId="20">
    <w:abstractNumId w:val="18"/>
  </w:num>
  <w:num w:numId="21">
    <w:abstractNumId w:val="12"/>
  </w:num>
  <w:num w:numId="22">
    <w:abstractNumId w:val="7"/>
  </w:num>
  <w:num w:numId="23">
    <w:abstractNumId w:val="23"/>
  </w:num>
  <w:num w:numId="24">
    <w:abstractNumId w:val="8"/>
  </w:num>
  <w:num w:numId="25">
    <w:abstractNumId w:val="30"/>
  </w:num>
  <w:num w:numId="26">
    <w:abstractNumId w:val="24"/>
  </w:num>
  <w:num w:numId="27">
    <w:abstractNumId w:val="10"/>
  </w:num>
  <w:num w:numId="28">
    <w:abstractNumId w:val="0"/>
  </w:num>
  <w:num w:numId="29">
    <w:abstractNumId w:val="5"/>
  </w:num>
  <w:num w:numId="30">
    <w:abstractNumId w:val="13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4CFE"/>
    <w:rsid w:val="0000524E"/>
    <w:rsid w:val="000054BC"/>
    <w:rsid w:val="00005A5B"/>
    <w:rsid w:val="00005D60"/>
    <w:rsid w:val="00006C21"/>
    <w:rsid w:val="00006F07"/>
    <w:rsid w:val="00007179"/>
    <w:rsid w:val="000100B5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4761"/>
    <w:rsid w:val="00044DAE"/>
    <w:rsid w:val="00044E50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8CC"/>
    <w:rsid w:val="00051CFF"/>
    <w:rsid w:val="00052232"/>
    <w:rsid w:val="00052C9E"/>
    <w:rsid w:val="00052F81"/>
    <w:rsid w:val="000534A6"/>
    <w:rsid w:val="000535A0"/>
    <w:rsid w:val="00054604"/>
    <w:rsid w:val="00054C3F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1BD9"/>
    <w:rsid w:val="00072631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0C8"/>
    <w:rsid w:val="000755CC"/>
    <w:rsid w:val="00075657"/>
    <w:rsid w:val="0007742A"/>
    <w:rsid w:val="000775EE"/>
    <w:rsid w:val="00077829"/>
    <w:rsid w:val="00077C0C"/>
    <w:rsid w:val="00077C34"/>
    <w:rsid w:val="00080D89"/>
    <w:rsid w:val="00080EA3"/>
    <w:rsid w:val="00080EFD"/>
    <w:rsid w:val="000818DC"/>
    <w:rsid w:val="0008220F"/>
    <w:rsid w:val="000823A2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21AB"/>
    <w:rsid w:val="000A3EBC"/>
    <w:rsid w:val="000A4C89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3E1D"/>
    <w:rsid w:val="000B5034"/>
    <w:rsid w:val="000B596B"/>
    <w:rsid w:val="000B5D08"/>
    <w:rsid w:val="000B6D12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61F2"/>
    <w:rsid w:val="000C7ED2"/>
    <w:rsid w:val="000D0810"/>
    <w:rsid w:val="000D0FD4"/>
    <w:rsid w:val="000D189F"/>
    <w:rsid w:val="000D1A3D"/>
    <w:rsid w:val="000D1E57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1EEB"/>
    <w:rsid w:val="000E27B9"/>
    <w:rsid w:val="000E3829"/>
    <w:rsid w:val="000E3A5F"/>
    <w:rsid w:val="000E3BE9"/>
    <w:rsid w:val="000E4CDE"/>
    <w:rsid w:val="000E4D20"/>
    <w:rsid w:val="000E5F5C"/>
    <w:rsid w:val="000E6135"/>
    <w:rsid w:val="000E67AA"/>
    <w:rsid w:val="000E6CEE"/>
    <w:rsid w:val="000E73EB"/>
    <w:rsid w:val="000E77DF"/>
    <w:rsid w:val="000F0E9F"/>
    <w:rsid w:val="000F1831"/>
    <w:rsid w:val="000F2492"/>
    <w:rsid w:val="000F2C84"/>
    <w:rsid w:val="000F2D00"/>
    <w:rsid w:val="000F2FD3"/>
    <w:rsid w:val="000F4597"/>
    <w:rsid w:val="000F62AC"/>
    <w:rsid w:val="000F69E0"/>
    <w:rsid w:val="000F6B69"/>
    <w:rsid w:val="000F7612"/>
    <w:rsid w:val="000F77FA"/>
    <w:rsid w:val="000F7CC3"/>
    <w:rsid w:val="00100049"/>
    <w:rsid w:val="00100597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B55"/>
    <w:rsid w:val="00106CC1"/>
    <w:rsid w:val="00107229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C02"/>
    <w:rsid w:val="00114E54"/>
    <w:rsid w:val="00114F07"/>
    <w:rsid w:val="001159D1"/>
    <w:rsid w:val="00115A8C"/>
    <w:rsid w:val="001165F1"/>
    <w:rsid w:val="001168F4"/>
    <w:rsid w:val="00116C9E"/>
    <w:rsid w:val="00116D3C"/>
    <w:rsid w:val="001170F3"/>
    <w:rsid w:val="00117D86"/>
    <w:rsid w:val="0012059D"/>
    <w:rsid w:val="00120817"/>
    <w:rsid w:val="00120A36"/>
    <w:rsid w:val="00121074"/>
    <w:rsid w:val="0012161E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435"/>
    <w:rsid w:val="0014182D"/>
    <w:rsid w:val="00141A09"/>
    <w:rsid w:val="00141A14"/>
    <w:rsid w:val="00142A0A"/>
    <w:rsid w:val="001430CF"/>
    <w:rsid w:val="001435D1"/>
    <w:rsid w:val="001442F4"/>
    <w:rsid w:val="001446F1"/>
    <w:rsid w:val="00144E09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EC8"/>
    <w:rsid w:val="00154FE4"/>
    <w:rsid w:val="00155000"/>
    <w:rsid w:val="0015579C"/>
    <w:rsid w:val="001562A5"/>
    <w:rsid w:val="0015648F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A23"/>
    <w:rsid w:val="001819C8"/>
    <w:rsid w:val="00181A92"/>
    <w:rsid w:val="00182183"/>
    <w:rsid w:val="00185EF4"/>
    <w:rsid w:val="0018675C"/>
    <w:rsid w:val="00186B0F"/>
    <w:rsid w:val="00186F1D"/>
    <w:rsid w:val="0018716F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5E6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B3C"/>
    <w:rsid w:val="001C7291"/>
    <w:rsid w:val="001C7B38"/>
    <w:rsid w:val="001C7CBB"/>
    <w:rsid w:val="001D10C4"/>
    <w:rsid w:val="001D1415"/>
    <w:rsid w:val="001D1493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B62"/>
    <w:rsid w:val="001E0C11"/>
    <w:rsid w:val="001E1865"/>
    <w:rsid w:val="001E1BF4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6CC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021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2749"/>
    <w:rsid w:val="002628C2"/>
    <w:rsid w:val="00262B6E"/>
    <w:rsid w:val="002632B3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342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4C1"/>
    <w:rsid w:val="002A066F"/>
    <w:rsid w:val="002A0DBF"/>
    <w:rsid w:val="002A0F27"/>
    <w:rsid w:val="002A15B1"/>
    <w:rsid w:val="002A177C"/>
    <w:rsid w:val="002A1A6A"/>
    <w:rsid w:val="002A1FEA"/>
    <w:rsid w:val="002A2134"/>
    <w:rsid w:val="002A34B3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C058C"/>
    <w:rsid w:val="002C0634"/>
    <w:rsid w:val="002C0F0C"/>
    <w:rsid w:val="002C1063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320E"/>
    <w:rsid w:val="002D428E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CBB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3695B"/>
    <w:rsid w:val="003407BC"/>
    <w:rsid w:val="00340D64"/>
    <w:rsid w:val="003419EA"/>
    <w:rsid w:val="00341A6C"/>
    <w:rsid w:val="0034224F"/>
    <w:rsid w:val="00342473"/>
    <w:rsid w:val="0034291A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4846"/>
    <w:rsid w:val="00365BB7"/>
    <w:rsid w:val="003669AC"/>
    <w:rsid w:val="0036791D"/>
    <w:rsid w:val="00367E77"/>
    <w:rsid w:val="00370A07"/>
    <w:rsid w:val="003711AD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09D7"/>
    <w:rsid w:val="00381D67"/>
    <w:rsid w:val="00382360"/>
    <w:rsid w:val="003833BA"/>
    <w:rsid w:val="003835DE"/>
    <w:rsid w:val="00383AA5"/>
    <w:rsid w:val="00384A5A"/>
    <w:rsid w:val="00384A8C"/>
    <w:rsid w:val="00385585"/>
    <w:rsid w:val="0038561E"/>
    <w:rsid w:val="003857C6"/>
    <w:rsid w:val="0038580E"/>
    <w:rsid w:val="003867B2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02F"/>
    <w:rsid w:val="00392692"/>
    <w:rsid w:val="00392FD1"/>
    <w:rsid w:val="0039503E"/>
    <w:rsid w:val="003957BB"/>
    <w:rsid w:val="00395AF1"/>
    <w:rsid w:val="003961B9"/>
    <w:rsid w:val="00397817"/>
    <w:rsid w:val="00397D44"/>
    <w:rsid w:val="003A017A"/>
    <w:rsid w:val="003A0A6B"/>
    <w:rsid w:val="003A2DBE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4677"/>
    <w:rsid w:val="003C5357"/>
    <w:rsid w:val="003C5801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56D"/>
    <w:rsid w:val="003D7B67"/>
    <w:rsid w:val="003E18E5"/>
    <w:rsid w:val="003E1F76"/>
    <w:rsid w:val="003E38A6"/>
    <w:rsid w:val="003E4A65"/>
    <w:rsid w:val="003E4E6D"/>
    <w:rsid w:val="003E5BF8"/>
    <w:rsid w:val="003E5F4D"/>
    <w:rsid w:val="003E621F"/>
    <w:rsid w:val="003E6299"/>
    <w:rsid w:val="003E678C"/>
    <w:rsid w:val="003E72C7"/>
    <w:rsid w:val="003E7B82"/>
    <w:rsid w:val="003E7C0B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1C74"/>
    <w:rsid w:val="004520DF"/>
    <w:rsid w:val="00452376"/>
    <w:rsid w:val="00452378"/>
    <w:rsid w:val="00452496"/>
    <w:rsid w:val="00452C6D"/>
    <w:rsid w:val="00454784"/>
    <w:rsid w:val="00454F3F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87A50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50B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1A42"/>
    <w:rsid w:val="004A1A68"/>
    <w:rsid w:val="004A2CF1"/>
    <w:rsid w:val="004A2E3D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5FA"/>
    <w:rsid w:val="004B4A44"/>
    <w:rsid w:val="004B54CC"/>
    <w:rsid w:val="004B594C"/>
    <w:rsid w:val="004B6735"/>
    <w:rsid w:val="004B7C09"/>
    <w:rsid w:val="004B7EF5"/>
    <w:rsid w:val="004C0E6E"/>
    <w:rsid w:val="004C1812"/>
    <w:rsid w:val="004C1E4B"/>
    <w:rsid w:val="004C1E84"/>
    <w:rsid w:val="004C2576"/>
    <w:rsid w:val="004C265B"/>
    <w:rsid w:val="004C26C0"/>
    <w:rsid w:val="004C2C1D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4DD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429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AAA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39B0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27EF6"/>
    <w:rsid w:val="00530178"/>
    <w:rsid w:val="005309C5"/>
    <w:rsid w:val="00532019"/>
    <w:rsid w:val="005323A0"/>
    <w:rsid w:val="0053250F"/>
    <w:rsid w:val="00532B73"/>
    <w:rsid w:val="0053411A"/>
    <w:rsid w:val="00534124"/>
    <w:rsid w:val="005345EC"/>
    <w:rsid w:val="00534A07"/>
    <w:rsid w:val="005350F0"/>
    <w:rsid w:val="00535A03"/>
    <w:rsid w:val="0053639F"/>
    <w:rsid w:val="005367D7"/>
    <w:rsid w:val="00537BA2"/>
    <w:rsid w:val="005401D9"/>
    <w:rsid w:val="005412F8"/>
    <w:rsid w:val="005413CB"/>
    <w:rsid w:val="0054192F"/>
    <w:rsid w:val="00541BD4"/>
    <w:rsid w:val="00541E3E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1137"/>
    <w:rsid w:val="005618F5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8045F"/>
    <w:rsid w:val="00580E8A"/>
    <w:rsid w:val="00581BE7"/>
    <w:rsid w:val="00582EC9"/>
    <w:rsid w:val="00583967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666"/>
    <w:rsid w:val="005A2806"/>
    <w:rsid w:val="005A2970"/>
    <w:rsid w:val="005A2C38"/>
    <w:rsid w:val="005A2E83"/>
    <w:rsid w:val="005A32C3"/>
    <w:rsid w:val="005A3483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719"/>
    <w:rsid w:val="005A7BA9"/>
    <w:rsid w:val="005A7CD1"/>
    <w:rsid w:val="005A7F05"/>
    <w:rsid w:val="005B00EE"/>
    <w:rsid w:val="005B0477"/>
    <w:rsid w:val="005B0B55"/>
    <w:rsid w:val="005B18CE"/>
    <w:rsid w:val="005B1E4F"/>
    <w:rsid w:val="005B226A"/>
    <w:rsid w:val="005B2721"/>
    <w:rsid w:val="005B2A11"/>
    <w:rsid w:val="005B2B3C"/>
    <w:rsid w:val="005B3813"/>
    <w:rsid w:val="005B4076"/>
    <w:rsid w:val="005B4170"/>
    <w:rsid w:val="005B45FC"/>
    <w:rsid w:val="005B49C9"/>
    <w:rsid w:val="005B4A77"/>
    <w:rsid w:val="005B6193"/>
    <w:rsid w:val="005B69E0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735"/>
    <w:rsid w:val="005E4788"/>
    <w:rsid w:val="005E5ABF"/>
    <w:rsid w:val="005E5F08"/>
    <w:rsid w:val="005E60B8"/>
    <w:rsid w:val="005E64BC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21EA"/>
    <w:rsid w:val="005F23FD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10183"/>
    <w:rsid w:val="00610F46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1D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CF6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B0A"/>
    <w:rsid w:val="00686D3B"/>
    <w:rsid w:val="00687C91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19D8"/>
    <w:rsid w:val="006B27DF"/>
    <w:rsid w:val="006B2990"/>
    <w:rsid w:val="006B2D1C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6493"/>
    <w:rsid w:val="006C7D78"/>
    <w:rsid w:val="006D03B6"/>
    <w:rsid w:val="006D041F"/>
    <w:rsid w:val="006D056C"/>
    <w:rsid w:val="006D0BAE"/>
    <w:rsid w:val="006D0C23"/>
    <w:rsid w:val="006D1EFA"/>
    <w:rsid w:val="006D250C"/>
    <w:rsid w:val="006D35DA"/>
    <w:rsid w:val="006D3725"/>
    <w:rsid w:val="006D3980"/>
    <w:rsid w:val="006D39F6"/>
    <w:rsid w:val="006D3D6C"/>
    <w:rsid w:val="006D454D"/>
    <w:rsid w:val="006D4654"/>
    <w:rsid w:val="006D4B2C"/>
    <w:rsid w:val="006D4F17"/>
    <w:rsid w:val="006D6CA2"/>
    <w:rsid w:val="006D6FCB"/>
    <w:rsid w:val="006D79A3"/>
    <w:rsid w:val="006D7E71"/>
    <w:rsid w:val="006E010E"/>
    <w:rsid w:val="006E0B14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52E"/>
    <w:rsid w:val="00700911"/>
    <w:rsid w:val="0070097B"/>
    <w:rsid w:val="00701278"/>
    <w:rsid w:val="00701858"/>
    <w:rsid w:val="00701BAC"/>
    <w:rsid w:val="00701D42"/>
    <w:rsid w:val="00702089"/>
    <w:rsid w:val="007024B0"/>
    <w:rsid w:val="007026F8"/>
    <w:rsid w:val="0070299D"/>
    <w:rsid w:val="00702A8D"/>
    <w:rsid w:val="00702B37"/>
    <w:rsid w:val="00703234"/>
    <w:rsid w:val="00704251"/>
    <w:rsid w:val="0070495F"/>
    <w:rsid w:val="00704AFE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3B00"/>
    <w:rsid w:val="007246A9"/>
    <w:rsid w:val="00724959"/>
    <w:rsid w:val="00725436"/>
    <w:rsid w:val="007258AD"/>
    <w:rsid w:val="00725B3B"/>
    <w:rsid w:val="00726BF8"/>
    <w:rsid w:val="007272FF"/>
    <w:rsid w:val="00727352"/>
    <w:rsid w:val="0072737B"/>
    <w:rsid w:val="00727B63"/>
    <w:rsid w:val="00730E14"/>
    <w:rsid w:val="00731FCF"/>
    <w:rsid w:val="007328CF"/>
    <w:rsid w:val="007328D6"/>
    <w:rsid w:val="00733184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3E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5A9"/>
    <w:rsid w:val="007656DE"/>
    <w:rsid w:val="00766D04"/>
    <w:rsid w:val="00767255"/>
    <w:rsid w:val="007679AE"/>
    <w:rsid w:val="00767A42"/>
    <w:rsid w:val="00767CDD"/>
    <w:rsid w:val="007703D8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67F"/>
    <w:rsid w:val="0078594C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806"/>
    <w:rsid w:val="007B6B55"/>
    <w:rsid w:val="007C10CF"/>
    <w:rsid w:val="007C1268"/>
    <w:rsid w:val="007C13D2"/>
    <w:rsid w:val="007C1A2E"/>
    <w:rsid w:val="007C1AD5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213B1"/>
    <w:rsid w:val="00822704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6EB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B48"/>
    <w:rsid w:val="00846C5D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6A3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53B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FB6"/>
    <w:rsid w:val="00894973"/>
    <w:rsid w:val="00894B2C"/>
    <w:rsid w:val="00894B74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2348"/>
    <w:rsid w:val="008C3790"/>
    <w:rsid w:val="008C3AA7"/>
    <w:rsid w:val="008C3AAD"/>
    <w:rsid w:val="008C3BAE"/>
    <w:rsid w:val="008C4C54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2277"/>
    <w:rsid w:val="008D26F2"/>
    <w:rsid w:val="008D28ED"/>
    <w:rsid w:val="008D2A57"/>
    <w:rsid w:val="008D2F83"/>
    <w:rsid w:val="008D33AA"/>
    <w:rsid w:val="008D3B73"/>
    <w:rsid w:val="008D3EEB"/>
    <w:rsid w:val="008D414F"/>
    <w:rsid w:val="008D4DA0"/>
    <w:rsid w:val="008D4F1B"/>
    <w:rsid w:val="008D4F43"/>
    <w:rsid w:val="008D5099"/>
    <w:rsid w:val="008D616C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29D5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0AA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2B5"/>
    <w:rsid w:val="009537D5"/>
    <w:rsid w:val="00954165"/>
    <w:rsid w:val="00954A91"/>
    <w:rsid w:val="00954F2A"/>
    <w:rsid w:val="0095525F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86E6B"/>
    <w:rsid w:val="00990B3B"/>
    <w:rsid w:val="00991869"/>
    <w:rsid w:val="00991AA8"/>
    <w:rsid w:val="0099284A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17FF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425C"/>
    <w:rsid w:val="009E4265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2632"/>
    <w:rsid w:val="009F3007"/>
    <w:rsid w:val="009F32AE"/>
    <w:rsid w:val="009F3C6F"/>
    <w:rsid w:val="009F46C6"/>
    <w:rsid w:val="009F5469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1361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03C"/>
    <w:rsid w:val="00A14FE8"/>
    <w:rsid w:val="00A153A7"/>
    <w:rsid w:val="00A15F9B"/>
    <w:rsid w:val="00A16029"/>
    <w:rsid w:val="00A1676C"/>
    <w:rsid w:val="00A16A81"/>
    <w:rsid w:val="00A17D3C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914"/>
    <w:rsid w:val="00A25AB8"/>
    <w:rsid w:val="00A25D5A"/>
    <w:rsid w:val="00A25EF6"/>
    <w:rsid w:val="00A3059C"/>
    <w:rsid w:val="00A30999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4D0F"/>
    <w:rsid w:val="00A35457"/>
    <w:rsid w:val="00A3602A"/>
    <w:rsid w:val="00A3649D"/>
    <w:rsid w:val="00A36505"/>
    <w:rsid w:val="00A365A2"/>
    <w:rsid w:val="00A36850"/>
    <w:rsid w:val="00A4005A"/>
    <w:rsid w:val="00A40DF1"/>
    <w:rsid w:val="00A41512"/>
    <w:rsid w:val="00A416BF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5E2A"/>
    <w:rsid w:val="00A4654E"/>
    <w:rsid w:val="00A4689F"/>
    <w:rsid w:val="00A468D2"/>
    <w:rsid w:val="00A472CD"/>
    <w:rsid w:val="00A47B7E"/>
    <w:rsid w:val="00A507CB"/>
    <w:rsid w:val="00A50CBD"/>
    <w:rsid w:val="00A50F52"/>
    <w:rsid w:val="00A5166B"/>
    <w:rsid w:val="00A517DF"/>
    <w:rsid w:val="00A51C72"/>
    <w:rsid w:val="00A51DD7"/>
    <w:rsid w:val="00A521D6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F75"/>
    <w:rsid w:val="00A60357"/>
    <w:rsid w:val="00A60D13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6D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394E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BEA"/>
    <w:rsid w:val="00AA7C00"/>
    <w:rsid w:val="00AA7E9A"/>
    <w:rsid w:val="00AB03F1"/>
    <w:rsid w:val="00AB0B37"/>
    <w:rsid w:val="00AB17AC"/>
    <w:rsid w:val="00AB29E9"/>
    <w:rsid w:val="00AB2B3A"/>
    <w:rsid w:val="00AB2FC9"/>
    <w:rsid w:val="00AB30EC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418"/>
    <w:rsid w:val="00AC46D8"/>
    <w:rsid w:val="00AC4908"/>
    <w:rsid w:val="00AC587E"/>
    <w:rsid w:val="00AC5B6F"/>
    <w:rsid w:val="00AC5F71"/>
    <w:rsid w:val="00AC627F"/>
    <w:rsid w:val="00AC6482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2C4"/>
    <w:rsid w:val="00AE5682"/>
    <w:rsid w:val="00AE6737"/>
    <w:rsid w:val="00AE6D4F"/>
    <w:rsid w:val="00AE702D"/>
    <w:rsid w:val="00AE7919"/>
    <w:rsid w:val="00AE7AE3"/>
    <w:rsid w:val="00AF02C7"/>
    <w:rsid w:val="00AF0478"/>
    <w:rsid w:val="00AF0760"/>
    <w:rsid w:val="00AF1273"/>
    <w:rsid w:val="00AF15C2"/>
    <w:rsid w:val="00AF2035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F02"/>
    <w:rsid w:val="00B04184"/>
    <w:rsid w:val="00B04461"/>
    <w:rsid w:val="00B046FE"/>
    <w:rsid w:val="00B076A3"/>
    <w:rsid w:val="00B07B8D"/>
    <w:rsid w:val="00B1082A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6D8"/>
    <w:rsid w:val="00B16A1F"/>
    <w:rsid w:val="00B16B2A"/>
    <w:rsid w:val="00B16FA7"/>
    <w:rsid w:val="00B170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59FB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6189"/>
    <w:rsid w:val="00B4678E"/>
    <w:rsid w:val="00B46AC0"/>
    <w:rsid w:val="00B46C4C"/>
    <w:rsid w:val="00B47373"/>
    <w:rsid w:val="00B47762"/>
    <w:rsid w:val="00B479CF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A4B"/>
    <w:rsid w:val="00BD0C4D"/>
    <w:rsid w:val="00BD0EB6"/>
    <w:rsid w:val="00BD1CFB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A2E"/>
    <w:rsid w:val="00BE00A1"/>
    <w:rsid w:val="00BE09A5"/>
    <w:rsid w:val="00BE0C66"/>
    <w:rsid w:val="00BE1431"/>
    <w:rsid w:val="00BE1644"/>
    <w:rsid w:val="00BE1C26"/>
    <w:rsid w:val="00BE2945"/>
    <w:rsid w:val="00BE2A95"/>
    <w:rsid w:val="00BE3121"/>
    <w:rsid w:val="00BE403B"/>
    <w:rsid w:val="00BE4BBC"/>
    <w:rsid w:val="00BE512D"/>
    <w:rsid w:val="00BE68AE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31B"/>
    <w:rsid w:val="00BF5511"/>
    <w:rsid w:val="00BF5E79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ABB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4BA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C92"/>
    <w:rsid w:val="00C63E5F"/>
    <w:rsid w:val="00C6420B"/>
    <w:rsid w:val="00C64D04"/>
    <w:rsid w:val="00C64FCA"/>
    <w:rsid w:val="00C65AB4"/>
    <w:rsid w:val="00C65F3C"/>
    <w:rsid w:val="00C65F97"/>
    <w:rsid w:val="00C664E8"/>
    <w:rsid w:val="00C66CD3"/>
    <w:rsid w:val="00C66D9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802C8"/>
    <w:rsid w:val="00C80DBC"/>
    <w:rsid w:val="00C81553"/>
    <w:rsid w:val="00C81788"/>
    <w:rsid w:val="00C8219C"/>
    <w:rsid w:val="00C829D0"/>
    <w:rsid w:val="00C82ABF"/>
    <w:rsid w:val="00C8336A"/>
    <w:rsid w:val="00C8474A"/>
    <w:rsid w:val="00C847AC"/>
    <w:rsid w:val="00C84B76"/>
    <w:rsid w:val="00C84B78"/>
    <w:rsid w:val="00C85060"/>
    <w:rsid w:val="00C85DC3"/>
    <w:rsid w:val="00C862DA"/>
    <w:rsid w:val="00C86A6E"/>
    <w:rsid w:val="00C86A81"/>
    <w:rsid w:val="00C86E42"/>
    <w:rsid w:val="00C878DD"/>
    <w:rsid w:val="00C87D3C"/>
    <w:rsid w:val="00C87DE1"/>
    <w:rsid w:val="00C87EBA"/>
    <w:rsid w:val="00C87FA3"/>
    <w:rsid w:val="00C90465"/>
    <w:rsid w:val="00C905B1"/>
    <w:rsid w:val="00C9226A"/>
    <w:rsid w:val="00C92641"/>
    <w:rsid w:val="00C9296D"/>
    <w:rsid w:val="00C92C96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2A17"/>
    <w:rsid w:val="00CA338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4195"/>
    <w:rsid w:val="00CB47F9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6EC"/>
    <w:rsid w:val="00CC3A6D"/>
    <w:rsid w:val="00CC3A9D"/>
    <w:rsid w:val="00CC4296"/>
    <w:rsid w:val="00CC43AA"/>
    <w:rsid w:val="00CC447C"/>
    <w:rsid w:val="00CC6756"/>
    <w:rsid w:val="00CC6917"/>
    <w:rsid w:val="00CC6E05"/>
    <w:rsid w:val="00CC74AD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32CA"/>
    <w:rsid w:val="00CE4021"/>
    <w:rsid w:val="00CE408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F0709"/>
    <w:rsid w:val="00CF0B7F"/>
    <w:rsid w:val="00CF125E"/>
    <w:rsid w:val="00CF2262"/>
    <w:rsid w:val="00CF25C4"/>
    <w:rsid w:val="00CF2846"/>
    <w:rsid w:val="00CF3115"/>
    <w:rsid w:val="00CF34F4"/>
    <w:rsid w:val="00CF389D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456D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E9C"/>
    <w:rsid w:val="00D20EA8"/>
    <w:rsid w:val="00D215E6"/>
    <w:rsid w:val="00D219FA"/>
    <w:rsid w:val="00D22CDF"/>
    <w:rsid w:val="00D23402"/>
    <w:rsid w:val="00D237E8"/>
    <w:rsid w:val="00D241BA"/>
    <w:rsid w:val="00D24204"/>
    <w:rsid w:val="00D2424E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500F1"/>
    <w:rsid w:val="00D50101"/>
    <w:rsid w:val="00D50680"/>
    <w:rsid w:val="00D51249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4FD7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2B1F"/>
    <w:rsid w:val="00D73354"/>
    <w:rsid w:val="00D751E5"/>
    <w:rsid w:val="00D7527E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418"/>
    <w:rsid w:val="00D908E7"/>
    <w:rsid w:val="00D915EB"/>
    <w:rsid w:val="00D91BEF"/>
    <w:rsid w:val="00D92679"/>
    <w:rsid w:val="00D9289F"/>
    <w:rsid w:val="00D92A7D"/>
    <w:rsid w:val="00D931E9"/>
    <w:rsid w:val="00D94CDE"/>
    <w:rsid w:val="00D95F24"/>
    <w:rsid w:val="00D96B21"/>
    <w:rsid w:val="00D973E0"/>
    <w:rsid w:val="00D97B8C"/>
    <w:rsid w:val="00DA096D"/>
    <w:rsid w:val="00DA0B09"/>
    <w:rsid w:val="00DA1F0E"/>
    <w:rsid w:val="00DA2302"/>
    <w:rsid w:val="00DA2613"/>
    <w:rsid w:val="00DA2683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CE0"/>
    <w:rsid w:val="00DF008F"/>
    <w:rsid w:val="00DF0B84"/>
    <w:rsid w:val="00DF1191"/>
    <w:rsid w:val="00DF1870"/>
    <w:rsid w:val="00DF20C0"/>
    <w:rsid w:val="00DF2346"/>
    <w:rsid w:val="00DF2392"/>
    <w:rsid w:val="00DF24FF"/>
    <w:rsid w:val="00DF2B0F"/>
    <w:rsid w:val="00DF3071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21BC"/>
    <w:rsid w:val="00E227B7"/>
    <w:rsid w:val="00E235E5"/>
    <w:rsid w:val="00E23A6E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4DB6"/>
    <w:rsid w:val="00E45BAF"/>
    <w:rsid w:val="00E4617B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31B6"/>
    <w:rsid w:val="00E538E2"/>
    <w:rsid w:val="00E54483"/>
    <w:rsid w:val="00E5450F"/>
    <w:rsid w:val="00E54A2E"/>
    <w:rsid w:val="00E5523D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589D"/>
    <w:rsid w:val="00E664A3"/>
    <w:rsid w:val="00E67100"/>
    <w:rsid w:val="00E6751F"/>
    <w:rsid w:val="00E67F0B"/>
    <w:rsid w:val="00E701C2"/>
    <w:rsid w:val="00E71B4C"/>
    <w:rsid w:val="00E71B4F"/>
    <w:rsid w:val="00E71D79"/>
    <w:rsid w:val="00E723F9"/>
    <w:rsid w:val="00E73744"/>
    <w:rsid w:val="00E73A8E"/>
    <w:rsid w:val="00E74244"/>
    <w:rsid w:val="00E74750"/>
    <w:rsid w:val="00E74DDE"/>
    <w:rsid w:val="00E7530C"/>
    <w:rsid w:val="00E76518"/>
    <w:rsid w:val="00E770A9"/>
    <w:rsid w:val="00E77299"/>
    <w:rsid w:val="00E77D49"/>
    <w:rsid w:val="00E80000"/>
    <w:rsid w:val="00E80369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4EA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0698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9D2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B7B"/>
    <w:rsid w:val="00F243AA"/>
    <w:rsid w:val="00F247C4"/>
    <w:rsid w:val="00F2482F"/>
    <w:rsid w:val="00F259C5"/>
    <w:rsid w:val="00F2663F"/>
    <w:rsid w:val="00F26786"/>
    <w:rsid w:val="00F271BF"/>
    <w:rsid w:val="00F276C8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951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EF2"/>
    <w:rsid w:val="00F927E5"/>
    <w:rsid w:val="00F92997"/>
    <w:rsid w:val="00F938EA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856"/>
    <w:rsid w:val="00FA6DC5"/>
    <w:rsid w:val="00FA7AD4"/>
    <w:rsid w:val="00FA7EF6"/>
    <w:rsid w:val="00FB0272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1BB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D6EBC"/>
    <w:rsid w:val="00FE0164"/>
    <w:rsid w:val="00FE0252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hyperlink" Target="https://www.apec.org/Press/News-Releases/2020/0420_PSU" TargetMode="External"/><Relationship Id="rId18" Type="http://schemas.openxmlformats.org/officeDocument/2006/relationships/hyperlink" Target="https://www.apec.org/Press/Blogs/2020/0421_COVID" TargetMode="External"/><Relationship Id="rId26" Type="http://schemas.openxmlformats.org/officeDocument/2006/relationships/hyperlink" Target="https://www.apec.org/Press/News-Releases/2020/0527_AR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ec.org/Publications/2020/05/Export-Restrictions-and-Food-Security-in-the-Context-of-the-COVID-19-Pandemic" TargetMode="External"/><Relationship Id="rId34" Type="http://schemas.openxmlformats.org/officeDocument/2006/relationships/hyperlink" Target="https://www.apec.org/Press/Blogs/2020/0520_Suppl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20/04/APEC-in-the-Epicentre-of-COVID-19" TargetMode="External"/><Relationship Id="rId17" Type="http://schemas.openxmlformats.org/officeDocument/2006/relationships/hyperlink" Target="https://www.apec.org/Press/News-Releases/2020/0428_Healthcare" TargetMode="External"/><Relationship Id="rId25" Type="http://schemas.openxmlformats.org/officeDocument/2006/relationships/hyperlink" Target="https://www.apec.org/Press/Infographics/2020_0527_APEC-Resilience-Amid-COVID" TargetMode="External"/><Relationship Id="rId33" Type="http://schemas.openxmlformats.org/officeDocument/2006/relationships/hyperlink" Target="https://www.apec.org/Press/Blogs/2020/0414_COVI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pec.org/Publications/2020/04/Promoting-Trade-in-Medical-Goods-to-Tackle-COVID-19-Challenges" TargetMode="External"/><Relationship Id="rId20" Type="http://schemas.openxmlformats.org/officeDocument/2006/relationships/hyperlink" Target="https://www.apec.org/Press/Videos/2020/0512_Carlos" TargetMode="External"/><Relationship Id="rId29" Type="http://schemas.openxmlformats.org/officeDocument/2006/relationships/hyperlink" Target="http://www.apec.org/About-Us/Policy-Support-Uni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20/01/Circular-Economy---Dont-Let-Waste-Go-to-Waste" TargetMode="External"/><Relationship Id="rId24" Type="http://schemas.openxmlformats.org/officeDocument/2006/relationships/hyperlink" Target="https://www.apec.org/Press/Infographics/2020_0527_Dont-let-your-waste-go-to-waste" TargetMode="External"/><Relationship Id="rId32" Type="http://schemas.openxmlformats.org/officeDocument/2006/relationships/hyperlink" Target="https://www.apec.org/Press/Blogs/2020/0407_SM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ress/Videos/2020/0514_COVID-19" TargetMode="External"/><Relationship Id="rId23" Type="http://schemas.openxmlformats.org/officeDocument/2006/relationships/hyperlink" Target="https://www.apec.org/Publications/2020/05/APEC-Regional-Trends-Analysis---What-Goes-Around-Comes-Around" TargetMode="External"/><Relationship Id="rId28" Type="http://schemas.openxmlformats.org/officeDocument/2006/relationships/hyperlink" Target="https://www.apec.org/Publications/2020/04/Overview-of-the-SME-Sector-in-the-APEC-Regio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apec.org/Publications/2020/01/Do-Public-Capital-Investments-Have-an-Impact-on-Economic-Growth" TargetMode="External"/><Relationship Id="rId19" Type="http://schemas.openxmlformats.org/officeDocument/2006/relationships/hyperlink" Target="https://www.apec.org/Press/Blogs/2020/0430_Healthcare" TargetMode="External"/><Relationship Id="rId31" Type="http://schemas.openxmlformats.org/officeDocument/2006/relationships/hyperlink" Target="https://www.apec.org/Press/Blogs/2020/0218_EO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20/03/Trends-and-Developments-in-Provisions-and-Outcomes-of-RTA-FTAs-Implemented-in-2018-by-APEC-Economies" TargetMode="External"/><Relationship Id="rId14" Type="http://schemas.openxmlformats.org/officeDocument/2006/relationships/hyperlink" Target="https://www.apec.org/Press/Blogs/2020/0427_COVID" TargetMode="External"/><Relationship Id="rId22" Type="http://schemas.openxmlformats.org/officeDocument/2006/relationships/hyperlink" Target="https://www.apec.org/Press/News-Releases/2020/0521_Food" TargetMode="External"/><Relationship Id="rId27" Type="http://schemas.openxmlformats.org/officeDocument/2006/relationships/hyperlink" Target="https://www.apec.org/Press/Blogs/2020/0528_COVID" TargetMode="External"/><Relationship Id="rId30" Type="http://schemas.openxmlformats.org/officeDocument/2006/relationships/hyperlink" Target="https://www.apec.org/Press/Blogs/2020/0217_PS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3CCB-6E16-4F75-9A69-279F2E2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11050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2020-06-01T00:59:00Z</dcterms:created>
  <dcterms:modified xsi:type="dcterms:W3CDTF">2020-06-01T02:20:00Z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