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D" w:rsidP="00EA567D" w:rsidRDefault="00EA567D">
      <w:pPr>
        <w:pStyle w:val="Heading1"/>
        <w:ind w:left="-180"/>
      </w:pPr>
      <w:bookmarkStart w:name="_Toc536454536" w:id="0"/>
      <w:bookmarkStart w:name="_GoBack" w:id="1"/>
      <w:bookmarkEnd w:id="1"/>
      <w:r w:rsidRPr="00E01879">
        <w:t xml:space="preserve">ASPIRE </w:t>
      </w:r>
      <w:r>
        <w:t>2020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:rsidR="00EA567D" w:rsidP="00EA567D" w:rsidRDefault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:rsidR="00EA567D" w:rsidP="00EA567D" w:rsidRDefault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</w:t>
      </w:r>
      <w:r w:rsidR="00D46B12">
        <w:rPr>
          <w:rFonts w:eastAsia="Times New Roman" w:cs="Arial"/>
        </w:rPr>
        <w:t>Thank you for your interest in the 2020 ASPIRE Prize. Please send all required documents below and submit to PPSTI Program Director Ms. Eva Nakamura (</w:t>
      </w:r>
      <w:hyperlink w:history="1" r:id="rId8">
        <w:r w:rsidRPr="00D46B12" w:rsidR="00D46B12">
          <w:rPr>
            <w:rStyle w:val="Hyperlink"/>
            <w:rFonts w:eastAsia="Times New Roman" w:cs="Arial"/>
            <w:b/>
          </w:rPr>
          <w:t>en@apec.org</w:t>
        </w:r>
      </w:hyperlink>
      <w:r w:rsidR="00D46B12">
        <w:rPr>
          <w:rFonts w:eastAsia="Times New Roman" w:cs="Arial"/>
        </w:rPr>
        <w:t xml:space="preserve">) by 24 April 2020 so it may be directed towards local economy reviewers, who will determine the final nominations for each economy. </w:t>
      </w:r>
    </w:p>
    <w:p w:rsidRPr="00343BCC" w:rsidR="00EA567D" w:rsidP="00EA567D" w:rsidRDefault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</w:p>
    <w:p w:rsidRPr="007A6EB6" w:rsidR="00EA567D" w:rsidP="00EA567D" w:rsidRDefault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:rsidR="00EA567D" w:rsidP="00EA567D" w:rsidRDefault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:rsidR="00EA567D" w:rsidP="00EA567D" w:rsidRDefault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 xml:space="preserve"> 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:rsidR="00EA567D" w:rsidP="00EA567D" w:rsidRDefault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consideration; </w:t>
      </w:r>
    </w:p>
    <w:p w:rsidRPr="00343BCC" w:rsidR="00EA567D" w:rsidP="00EA567D" w:rsidRDefault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:rsidRPr="00E01879" w:rsidR="00EA567D" w:rsidP="00EA567D" w:rsidRDefault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:rsidRPr="00E01879" w:rsidR="00EA567D" w:rsidP="00EA567D" w:rsidRDefault="00D46B12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>
        <w:rPr>
          <w:rFonts w:eastAsia="Times New Roman" w:cs="Arial"/>
          <w:b/>
        </w:rPr>
        <w:t>INDIVIDUAL SUBMISSIONS DUE</w:t>
      </w:r>
      <w:r w:rsidRPr="007A6EB6" w:rsidR="00EA567D">
        <w:rPr>
          <w:rFonts w:eastAsia="Times New Roman" w:cs="Arial"/>
        </w:rPr>
        <w:t>:</w:t>
      </w:r>
      <w:r w:rsidRPr="007A6EB6" w:rsidR="00EA567D">
        <w:rPr>
          <w:rFonts w:eastAsia="Times New Roman" w:cs="Arial"/>
          <w:color w:val="808080"/>
        </w:rPr>
        <w:t xml:space="preserve"> </w:t>
      </w:r>
      <w:r w:rsidRPr="00D46B12">
        <w:rPr>
          <w:rFonts w:eastAsia="Times New Roman" w:cs="Arial"/>
        </w:rPr>
        <w:t xml:space="preserve">24 April 2020 </w:t>
      </w:r>
    </w:p>
    <w:p w:rsidRPr="00E01879" w:rsidR="00EA567D" w:rsidP="00EA567D" w:rsidRDefault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Pr="007A6EB6" w:rsidR="00EA567D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EA567D" w:rsidP="00EA567D" w:rsidRDefault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“Biodiversity for a Prosperous Economy” and </w:t>
            </w:r>
            <w:r w:rsidRPr="007A6EB6">
              <w:t>cooperation with scientists from other APEC member economies</w:t>
            </w:r>
            <w:r>
              <w:t xml:space="preserve">. Please also include 1-3 “tweets” that could be published on Twitter summarizing the nominee’s research. </w:t>
            </w:r>
          </w:p>
        </w:tc>
      </w:tr>
      <w:tr w:rsidRPr="00E01879" w:rsidR="00EA567D" w:rsidTr="00EA567D">
        <w:trPr>
          <w:trHeight w:val="70"/>
          <w:jc w:val="center"/>
        </w:trPr>
        <w:tc>
          <w:tcPr>
            <w:tcW w:w="9576" w:type="dxa"/>
            <w:gridSpan w:val="2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Pr="007A6EB6" w:rsidR="00EA567D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EA567D" w:rsidP="00EA567D" w:rsidRDefault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Pr="00E01879" w:rsidR="00EA567D" w:rsidTr="00EA567D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Pr="00E01879" w:rsidR="00EA567D" w:rsidTr="00EA567D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lastRenderedPageBreak/>
              <w:t>Field of Research:</w:t>
            </w:r>
          </w:p>
        </w:tc>
      </w:tr>
      <w:tr w:rsidRPr="00E01879" w:rsidR="00EA567D" w:rsidTr="00EA567D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:rsidTr="00EA567D">
        <w:trPr>
          <w:trHeight w:val="3397"/>
          <w:jc w:val="center"/>
        </w:trPr>
        <w:tc>
          <w:tcPr>
            <w:tcW w:w="9576" w:type="dxa"/>
            <w:gridSpan w:val="2"/>
          </w:tcPr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7A6EB6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Konishi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H. Xu, ‘Morphology mapping of platinum catalysts over the entire nanoscale’,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Catal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H.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Guo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A.S. Barnard, ‘Computational challenges in accurate modeling of iron oxides and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oxyhydroxides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>, and the prediction of environmentally sensitive phase transformations’, Phys. Rev. B, 83 (2011) 094112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L.Y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. Chang, E.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Osawa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A.S. Barnard, ‘Confirmation of the electrostatic self-assembly of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nanodiamonds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Pr="00E01879" w:rsidR="00EA567D" w:rsidTr="00EA567D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Pr="00E01879" w:rsidR="00EA567D" w:rsidTr="00EA567D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Pr="007A6EB6" w:rsidR="00EA567D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EA567D" w:rsidP="00EA567D" w:rsidRDefault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Nomination Form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Pr="00E01879" w:rsidR="00EA567D" w:rsidTr="00EA567D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Pr="00E01879" w:rsidR="00EA567D" w:rsidTr="00EA567D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:rsidRPr="00E01879" w:rsidR="00EA567D" w:rsidP="00EA567D" w:rsidRDefault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EA567D" w:rsidP="00EA567D" w:rsidRDefault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hint="eastAsia" w:cs="Arial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Nomination Form</w:t>
      </w:r>
      <w:r>
        <w:rPr>
          <w:rFonts w:eastAsia="Times New Roman" w:cs="Arial"/>
          <w:b/>
        </w:rPr>
        <w:t>:</w:t>
      </w:r>
    </w:p>
    <w:p w:rsidR="00EA567D" w:rsidP="00EA567D" w:rsidRDefault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EA567D" w:rsidP="00EA567D" w:rsidRDefault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>’s Curriculum Vitae</w:t>
      </w:r>
    </w:p>
    <w:p w:rsidR="00EA567D" w:rsidP="00EA567D" w:rsidRDefault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:rsidR="00EA567D" w:rsidP="00EA567D" w:rsidRDefault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:rsidRPr="00FD33D1" w:rsidR="00EA567D" w:rsidP="00EA567D" w:rsidRDefault="00EA567D">
      <w:pPr>
        <w:pStyle w:val="NoSpacing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hint="eastAsia" w:cs="Arial"/>
          <w:b/>
        </w:rPr>
        <w:t xml:space="preserve"> </w:t>
      </w:r>
    </w:p>
    <w:p w:rsidRPr="00FD33D1" w:rsidR="00EA567D" w:rsidP="00EA567D" w:rsidRDefault="00EA567D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hint="eastAsia" w:cs="Arial"/>
          <w:b/>
        </w:rPr>
        <w:t xml:space="preserve"> </w:t>
      </w:r>
    </w:p>
    <w:p w:rsidRPr="00E01879" w:rsidR="00EA567D" w:rsidP="000F50BA" w:rsidRDefault="00EA567D">
      <w:pPr>
        <w:pStyle w:val="NoSpacing"/>
        <w:tabs>
          <w:tab w:val="left" w:pos="180"/>
        </w:tabs>
        <w:ind w:right="-180"/>
        <w:rPr>
          <w:rFonts w:eastAsia="Times New Roman" w:cs="Arial"/>
          <w:b/>
        </w:rPr>
      </w:pPr>
    </w:p>
    <w:sectPr w:rsidRPr="00E01879" w:rsidR="00EA567D" w:rsidSect="00EA567D">
      <w:headerReference w:type="default" r:id="rId9"/>
      <w:footerReference w:type="default" r:id="rId10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CF0F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D8" w:rsidRDefault="00C539D8">
      <w:pPr>
        <w:spacing w:after="0" w:line="240" w:lineRule="auto"/>
      </w:pPr>
      <w:r>
        <w:separator/>
      </w:r>
    </w:p>
  </w:endnote>
  <w:endnote w:type="continuationSeparator" w:id="0">
    <w:p w:rsidR="00C539D8" w:rsidRDefault="00C539D8">
      <w:pPr>
        <w:spacing w:after="0" w:line="240" w:lineRule="auto"/>
      </w:pPr>
      <w:r>
        <w:continuationSeparator/>
      </w:r>
    </w:p>
  </w:endnote>
  <w:endnote w:type="continuationNotice" w:id="1">
    <w:p w:rsidR="00C539D8" w:rsidRDefault="00C53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7D" w:rsidRDefault="00EA5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0BA">
      <w:rPr>
        <w:noProof/>
      </w:rPr>
      <w:t>3</w:t>
    </w:r>
    <w:r>
      <w:rPr>
        <w:noProof/>
      </w:rPr>
      <w:fldChar w:fldCharType="end"/>
    </w:r>
  </w:p>
  <w:p w:rsidRPr="00B5361C" w:rsidR="00EA567D" w:rsidP="00EA567D" w:rsidRDefault="00EA567D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D8" w:rsidRDefault="00C539D8">
      <w:pPr>
        <w:spacing w:after="0" w:line="240" w:lineRule="auto"/>
      </w:pPr>
      <w:r>
        <w:separator/>
      </w:r>
    </w:p>
  </w:footnote>
  <w:footnote w:type="continuationSeparator" w:id="0">
    <w:p w:rsidR="00C539D8" w:rsidRDefault="00C539D8">
      <w:pPr>
        <w:spacing w:after="0" w:line="240" w:lineRule="auto"/>
      </w:pPr>
      <w:r>
        <w:continuationSeparator/>
      </w:r>
    </w:p>
  </w:footnote>
  <w:footnote w:type="continuationNotice" w:id="1">
    <w:p w:rsidR="00C539D8" w:rsidRDefault="00C539D8">
      <w:pPr>
        <w:spacing w:after="0" w:line="240" w:lineRule="auto"/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7D" w:rsidRDefault="00FA3F8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editId="5304B615" wp14:anchorId="0B2985F5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editId="46ECC752" wp14:anchorId="76CA38AA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67D" w:rsidRDefault="00EA567D">
    <w:pPr>
      <w:pStyle w:val="Header"/>
    </w:pPr>
  </w:p>
  <w:p w:rsidR="00EA567D" w:rsidRDefault="00FA3F8B">
    <w:pPr>
      <w:pStyle w:val="Header"/>
    </w:pPr>
    <w:r>
      <w:rPr>
        <w:noProof/>
        <w:lang w:eastAsia="en-US"/>
      </w:rPr>
      <w:drawing>
        <wp:inline distT="0" distB="0" distL="0" distR="0" wp14:anchorId="04A76E7B" wp14:editId="2646286C">
          <wp:extent cx="1066800" cy="619125"/>
          <wp:effectExtent l="0" t="0" r="0" b="9525"/>
          <wp:docPr id="4" name="Picture 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  <w:r>
      <w:rPr>
        <w:noProof/>
        <w:lang w:eastAsia="en-US"/>
      </w:rPr>
      <w:drawing>
        <wp:inline distT="0" distB="0" distL="0" distR="0" wp14:anchorId="6C897280" wp14:editId="6FFA8C56">
          <wp:extent cx="704850" cy="695325"/>
          <wp:effectExtent l="0" t="0" r="0" b="9525"/>
          <wp:docPr id="5" name="Picture 5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YAPEC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67D" w:rsidP="00EA567D" w:rsidRDefault="00EA56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ir - PPSTI">
    <w15:presenceInfo w15:providerId="None" w15:userId="Chair - PPS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86"/>
    <w:rsid w:val="0004202C"/>
    <w:rsid w:val="000B34A0"/>
    <w:rsid w:val="000F50BA"/>
    <w:rsid w:val="002752AF"/>
    <w:rsid w:val="002F24C0"/>
    <w:rsid w:val="003D50B0"/>
    <w:rsid w:val="00431469"/>
    <w:rsid w:val="00446B31"/>
    <w:rsid w:val="004E4D6D"/>
    <w:rsid w:val="006309E4"/>
    <w:rsid w:val="006E1FEB"/>
    <w:rsid w:val="00744D37"/>
    <w:rsid w:val="0077451B"/>
    <w:rsid w:val="007A25B1"/>
    <w:rsid w:val="00805A62"/>
    <w:rsid w:val="00821A86"/>
    <w:rsid w:val="00876834"/>
    <w:rsid w:val="008D5E1D"/>
    <w:rsid w:val="009A1661"/>
    <w:rsid w:val="009A507E"/>
    <w:rsid w:val="009C5C36"/>
    <w:rsid w:val="009D3141"/>
    <w:rsid w:val="00B50CA8"/>
    <w:rsid w:val="00B70C37"/>
    <w:rsid w:val="00C539D8"/>
    <w:rsid w:val="00C56600"/>
    <w:rsid w:val="00C85198"/>
    <w:rsid w:val="00CC2E93"/>
    <w:rsid w:val="00D26941"/>
    <w:rsid w:val="00D443DB"/>
    <w:rsid w:val="00D46B12"/>
    <w:rsid w:val="00D8481B"/>
    <w:rsid w:val="00D90C3F"/>
    <w:rsid w:val="00DE01D9"/>
    <w:rsid w:val="00E400B1"/>
    <w:rsid w:val="00EA567D"/>
    <w:rsid w:val="00EE7B65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PMingLiU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semiHidden="0" w:unhideWhenUsed="0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ID" w:customStyle="1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styleId="DocIDChar" w:customStyle="1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targetcaption" w:customStyle="1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styleId="ColorfulList-Accent11" w:customStyle="1">
    <w:name w:val="Colorful List - Accent 11"/>
    <w:basedOn w:val="Normal"/>
    <w:uiPriority w:val="34"/>
    <w:rsid w:val="005A0F0F"/>
    <w:pPr>
      <w:ind w:left="720"/>
      <w:contextualSpacing/>
    </w:pPr>
  </w:style>
  <w:style w:type="character" w:styleId="apple-style-span" w:customStyle="1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hAnsi="Century Schoolbook" w:eastAsia="Times New Roman"/>
      <w:szCs w:val="20"/>
      <w:lang w:eastAsia="en-US"/>
    </w:rPr>
  </w:style>
  <w:style w:type="character" w:styleId="FootnoteTextChar" w:customStyle="1">
    <w:name w:val="Footnote Text Char"/>
    <w:link w:val="FootnoteText"/>
    <w:semiHidden/>
    <w:rsid w:val="00FC3420"/>
    <w:rPr>
      <w:rFonts w:ascii="Century Schoolbook" w:hAnsi="Century Schoolbook" w:eastAsia="Times New Roman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hAnsi="Century Schoolbook" w:eastAsia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styleId="DateChar" w:customStyle="1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styleId="H4" w:customStyle="1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styleId="bodytext1" w:customStyle="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styleId="Heading1Char" w:customStyle="1">
    <w:name w:val="Heading 1 Char"/>
    <w:link w:val="Heading1"/>
    <w:uiPriority w:val="9"/>
    <w:rsid w:val="009A5538"/>
    <w:rPr>
      <w:rFonts w:ascii="Cambria" w:hAnsi="Cambria" w:eastAsia="PMingLiU" w:cs="Times New Roman"/>
      <w:b/>
      <w:bCs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9A5538"/>
    <w:rPr>
      <w:rFonts w:ascii="Cambria" w:hAnsi="Cambria" w:eastAsia="PMingLiU" w:cs="Times New Roman"/>
      <w:b/>
      <w:bCs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9A5538"/>
    <w:rPr>
      <w:rFonts w:ascii="Cambria" w:hAnsi="Cambria" w:eastAsia="PMingLiU" w:cs="Times New Roman"/>
      <w:b/>
      <w:bCs/>
    </w:rPr>
  </w:style>
  <w:style w:type="character" w:styleId="Heading4Char" w:customStyle="1">
    <w:name w:val="Heading 4 Char"/>
    <w:link w:val="Heading4"/>
    <w:uiPriority w:val="9"/>
    <w:semiHidden/>
    <w:rsid w:val="009A5538"/>
    <w:rPr>
      <w:rFonts w:ascii="Cambria" w:hAnsi="Cambria" w:eastAsia="PMingLiU" w:cs="Times New Roman"/>
      <w:b/>
      <w:bCs/>
      <w:i/>
      <w:iCs/>
    </w:rPr>
  </w:style>
  <w:style w:type="character" w:styleId="Heading5Char" w:customStyle="1">
    <w:name w:val="Heading 5 Char"/>
    <w:link w:val="Heading5"/>
    <w:uiPriority w:val="9"/>
    <w:semiHidden/>
    <w:rsid w:val="009A5538"/>
    <w:rPr>
      <w:rFonts w:ascii="Cambria" w:hAnsi="Cambria" w:eastAsia="PMingLiU" w:cs="Times New Roman"/>
      <w:b/>
      <w:bCs/>
      <w:color w:val="7F7F7F"/>
    </w:rPr>
  </w:style>
  <w:style w:type="character" w:styleId="Heading6Char" w:customStyle="1">
    <w:name w:val="Heading 6 Char"/>
    <w:link w:val="Heading6"/>
    <w:uiPriority w:val="9"/>
    <w:semiHidden/>
    <w:rsid w:val="009A5538"/>
    <w:rPr>
      <w:rFonts w:ascii="Cambria" w:hAnsi="Cambria" w:eastAsia="PMingLiU" w:cs="Times New Roman"/>
      <w:b/>
      <w:bCs/>
      <w:i/>
      <w:iCs/>
      <w:color w:val="7F7F7F"/>
    </w:rPr>
  </w:style>
  <w:style w:type="character" w:styleId="Heading7Char" w:customStyle="1">
    <w:name w:val="Heading 7 Char"/>
    <w:link w:val="Heading7"/>
    <w:uiPriority w:val="9"/>
    <w:semiHidden/>
    <w:rsid w:val="009A5538"/>
    <w:rPr>
      <w:rFonts w:ascii="Cambria" w:hAnsi="Cambria" w:eastAsia="PMingLiU" w:cs="Times New Roman"/>
      <w:i/>
      <w:iCs/>
    </w:rPr>
  </w:style>
  <w:style w:type="character" w:styleId="Heading8Char" w:customStyle="1">
    <w:name w:val="Heading 8 Char"/>
    <w:link w:val="Heading8"/>
    <w:uiPriority w:val="9"/>
    <w:semiHidden/>
    <w:rsid w:val="009A5538"/>
    <w:rPr>
      <w:rFonts w:ascii="Cambria" w:hAnsi="Cambria" w:eastAsia="PMingLiU" w:cs="Times New Roman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9A5538"/>
    <w:rPr>
      <w:rFonts w:ascii="Cambria" w:hAnsi="Cambria" w:eastAsia="PMingLiU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color="auto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TitleChar" w:customStyle="1">
    <w:name w:val="Title Char"/>
    <w:link w:val="Title"/>
    <w:uiPriority w:val="10"/>
    <w:rsid w:val="009A5538"/>
    <w:rPr>
      <w:rFonts w:ascii="Cambria" w:hAnsi="Cambria" w:eastAsia="PMingLiU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styleId="SubtitleChar" w:customStyle="1">
    <w:name w:val="Subtitle Char"/>
    <w:link w:val="Subtitle"/>
    <w:uiPriority w:val="11"/>
    <w:rsid w:val="009A5538"/>
    <w:rPr>
      <w:rFonts w:ascii="Cambria" w:hAnsi="Cambria" w:eastAsia="PMingLiU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NoSpacingChar" w:customStyle="1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styleId="zzmpTrailerItem" w:customStyle="1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FC3420"/>
    <w:rPr>
      <w:rFonts w:ascii="Century Schoolbook" w:eastAsia="Times New Roman" w:hAnsi="Century Schoolbook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customStyle="1" w:styleId="DateChar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en@apec.org" TargetMode="External" />
  <Relationship Id="rId26" Type="http://schemas.microsoft.com/office/2011/relationships/commentsExtended" Target="commentsExtended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27" Type="http://schemas.microsoft.com/office/2011/relationships/people" Target="people.xml" />
</Relationships>
</file>

<file path=word/_rels/header1.xml.rels>&#65279;<?xml version="1.0" encoding="UTF-8" standalone="yes"?>
<Relationships xmlns="http://schemas.openxmlformats.org/package/2006/relationships">
  <Relationship Id="rId3" Type="http://schemas.openxmlformats.org/officeDocument/2006/relationships/image" Target="media/image3.jpeg" />
  <Relationship Id="rId2" Type="http://schemas.openxmlformats.org/officeDocument/2006/relationships/image" Target="media/image2.png" />
  <Relationship Id="rId1" Type="http://schemas.openxmlformats.org/officeDocument/2006/relationships/image" Target="media/image1.jpeg" />
  <Relationship Id="rId4" Type="http://schemas.openxmlformats.org/officeDocument/2006/relationships/image" Target="media/image4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411</Words>
  <Characters>2529</Characters>
  <Application>
  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2935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1900-01-01T05:00:00Z</dcterms:created>
  <dcterms:modified xsi:type="dcterms:W3CDTF">1900-01-01T05:00:00Z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CMIACTIVE-1100571791.1</vt:lpwstr>
  </property>
</Properties>
</file>